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C1C97A" w14:textId="4E3B99A2" w:rsidR="00862699" w:rsidRPr="009B4DED" w:rsidRDefault="006D0E85" w:rsidP="009B4DED">
      <w:pPr>
        <w:snapToGrid w:val="0"/>
        <w:rPr>
          <w:rFonts w:asciiTheme="minorEastAsia" w:eastAsiaTheme="minorEastAsia" w:hAnsiTheme="minorEastAsia"/>
          <w:sz w:val="20"/>
          <w:szCs w:val="20"/>
        </w:rPr>
      </w:pPr>
      <w:r w:rsidRPr="009B4DED">
        <w:rPr>
          <w:rFonts w:asciiTheme="minorEastAsia" w:eastAsiaTheme="minorEastAsia" w:hAnsiTheme="minorEastAsia" w:hint="eastAsia"/>
          <w:sz w:val="20"/>
          <w:szCs w:val="20"/>
        </w:rPr>
        <w:t xml:space="preserve">事業参加申請　</w:t>
      </w:r>
      <w:r w:rsidR="00384A4A" w:rsidRPr="009B4DED">
        <w:rPr>
          <w:rFonts w:asciiTheme="minorEastAsia" w:eastAsiaTheme="minorEastAsia" w:hAnsiTheme="minorEastAsia" w:hint="eastAsia"/>
          <w:sz w:val="20"/>
          <w:szCs w:val="20"/>
        </w:rPr>
        <w:t>別紙</w:t>
      </w:r>
      <w:r w:rsidR="00DB1E61" w:rsidRPr="009B4DED">
        <w:rPr>
          <w:rFonts w:asciiTheme="minorEastAsia" w:eastAsiaTheme="minorEastAsia" w:hAnsiTheme="minorEastAsia" w:hint="eastAsia"/>
          <w:sz w:val="20"/>
          <w:szCs w:val="20"/>
        </w:rPr>
        <w:t>様式</w:t>
      </w:r>
      <w:r w:rsidR="00EA0948">
        <w:rPr>
          <w:rFonts w:asciiTheme="minorEastAsia" w:eastAsiaTheme="minorEastAsia" w:hAnsiTheme="minorEastAsia" w:hint="eastAsia"/>
          <w:sz w:val="20"/>
          <w:szCs w:val="20"/>
        </w:rPr>
        <w:t>1</w:t>
      </w:r>
    </w:p>
    <w:p w14:paraId="565B4BB9" w14:textId="2B620AA8" w:rsidR="00862699" w:rsidRPr="009B4DED" w:rsidRDefault="00862699" w:rsidP="009B4DED">
      <w:pPr>
        <w:snapToGrid w:val="0"/>
        <w:jc w:val="right"/>
        <w:rPr>
          <w:rFonts w:asciiTheme="minorEastAsia" w:eastAsiaTheme="minorEastAsia" w:hAnsiTheme="minorEastAsia"/>
          <w:sz w:val="20"/>
          <w:szCs w:val="20"/>
        </w:rPr>
      </w:pPr>
      <w:r w:rsidRPr="009B4DED">
        <w:rPr>
          <w:rFonts w:asciiTheme="minorEastAsia" w:eastAsiaTheme="minorEastAsia" w:hAnsiTheme="minorEastAsia"/>
          <w:sz w:val="20"/>
          <w:szCs w:val="20"/>
        </w:rPr>
        <w:tab/>
      </w:r>
      <w:r w:rsidRPr="009B4DED">
        <w:rPr>
          <w:rFonts w:asciiTheme="minorEastAsia" w:eastAsiaTheme="minorEastAsia" w:hAnsiTheme="minorEastAsia"/>
          <w:sz w:val="20"/>
          <w:szCs w:val="20"/>
        </w:rPr>
        <w:tab/>
      </w:r>
      <w:r w:rsidRPr="009B4DED">
        <w:rPr>
          <w:rFonts w:asciiTheme="minorEastAsia" w:eastAsiaTheme="minorEastAsia" w:hAnsiTheme="minorEastAsia"/>
          <w:sz w:val="20"/>
          <w:szCs w:val="20"/>
        </w:rPr>
        <w:tab/>
      </w:r>
      <w:r w:rsidRPr="009B4DED">
        <w:rPr>
          <w:rFonts w:asciiTheme="minorEastAsia" w:eastAsiaTheme="minorEastAsia" w:hAnsiTheme="minorEastAsia"/>
          <w:sz w:val="20"/>
          <w:szCs w:val="20"/>
        </w:rPr>
        <w:tab/>
      </w:r>
      <w:r w:rsidRPr="009B4DED">
        <w:rPr>
          <w:rFonts w:asciiTheme="minorEastAsia" w:eastAsiaTheme="minorEastAsia" w:hAnsiTheme="minorEastAsia"/>
          <w:sz w:val="20"/>
          <w:szCs w:val="20"/>
        </w:rPr>
        <w:tab/>
      </w:r>
      <w:r w:rsidRPr="009B4DED">
        <w:rPr>
          <w:rFonts w:asciiTheme="minorEastAsia" w:eastAsiaTheme="minorEastAsia" w:hAnsiTheme="minorEastAsia"/>
          <w:sz w:val="20"/>
          <w:szCs w:val="20"/>
        </w:rPr>
        <w:tab/>
      </w:r>
      <w:r w:rsidRPr="009B4DED">
        <w:rPr>
          <w:rFonts w:asciiTheme="minorEastAsia" w:eastAsiaTheme="minorEastAsia" w:hAnsiTheme="minorEastAsia"/>
          <w:sz w:val="20"/>
          <w:szCs w:val="20"/>
        </w:rPr>
        <w:tab/>
      </w:r>
      <w:r w:rsidRPr="009B4DED">
        <w:rPr>
          <w:rFonts w:asciiTheme="minorEastAsia" w:eastAsiaTheme="minorEastAsia" w:hAnsiTheme="minorEastAsia"/>
          <w:sz w:val="20"/>
          <w:szCs w:val="20"/>
        </w:rPr>
        <w:tab/>
      </w:r>
      <w:r w:rsidRPr="009B4DED">
        <w:rPr>
          <w:rFonts w:asciiTheme="minorEastAsia" w:eastAsiaTheme="minorEastAsia" w:hAnsiTheme="minorEastAsia"/>
          <w:sz w:val="20"/>
          <w:szCs w:val="20"/>
        </w:rPr>
        <w:tab/>
      </w:r>
      <w:r w:rsidRPr="009B4DED">
        <w:rPr>
          <w:rFonts w:asciiTheme="minorEastAsia" w:eastAsiaTheme="minorEastAsia" w:hAnsiTheme="minorEastAsia"/>
          <w:sz w:val="20"/>
          <w:szCs w:val="20"/>
        </w:rPr>
        <w:tab/>
        <w:t>年　月　日</w:t>
      </w:r>
    </w:p>
    <w:p w14:paraId="0774E276" w14:textId="77777777" w:rsidR="00862699" w:rsidRPr="009B4DED" w:rsidRDefault="00862699" w:rsidP="009B4DED">
      <w:pPr>
        <w:snapToGrid w:val="0"/>
        <w:rPr>
          <w:rFonts w:asciiTheme="minorEastAsia" w:eastAsiaTheme="minorEastAsia" w:hAnsiTheme="minorEastAsia"/>
          <w:sz w:val="20"/>
          <w:szCs w:val="20"/>
        </w:rPr>
      </w:pPr>
      <w:r w:rsidRPr="009B4DED">
        <w:rPr>
          <w:rFonts w:asciiTheme="minorEastAsia" w:eastAsiaTheme="minorEastAsia" w:hAnsiTheme="minorEastAsia"/>
          <w:sz w:val="20"/>
          <w:szCs w:val="20"/>
        </w:rPr>
        <w:t>公益社団法人中央畜産会</w:t>
      </w:r>
    </w:p>
    <w:p w14:paraId="2A206BB6" w14:textId="77777777" w:rsidR="00862699" w:rsidRPr="009B4DED" w:rsidRDefault="00862699" w:rsidP="009B4DED">
      <w:pPr>
        <w:snapToGrid w:val="0"/>
        <w:rPr>
          <w:rFonts w:asciiTheme="minorEastAsia" w:eastAsiaTheme="minorEastAsia" w:hAnsiTheme="minorEastAsia"/>
          <w:sz w:val="20"/>
          <w:szCs w:val="20"/>
        </w:rPr>
      </w:pPr>
      <w:r w:rsidRPr="009B4DED">
        <w:rPr>
          <w:rFonts w:asciiTheme="minorEastAsia" w:eastAsiaTheme="minorEastAsia" w:hAnsiTheme="minorEastAsia" w:hint="eastAsia"/>
          <w:sz w:val="20"/>
          <w:szCs w:val="20"/>
        </w:rPr>
        <w:t xml:space="preserve">　　会長　森山　</w:t>
      </w:r>
      <w:r w:rsidRPr="009B4DED">
        <w:rPr>
          <w:rFonts w:ascii="PMingLiU-ExtB" w:eastAsia="PMingLiU-ExtB" w:hAnsi="PMingLiU-ExtB" w:cs="PMingLiU-ExtB" w:hint="eastAsia"/>
          <w:sz w:val="20"/>
          <w:szCs w:val="20"/>
        </w:rPr>
        <w:t>𥙿</w:t>
      </w:r>
      <w:r w:rsidRPr="009B4DED">
        <w:rPr>
          <w:rFonts w:asciiTheme="minorEastAsia" w:eastAsiaTheme="minorEastAsia" w:hAnsiTheme="minorEastAsia" w:hint="eastAsia"/>
          <w:sz w:val="20"/>
          <w:szCs w:val="20"/>
        </w:rPr>
        <w:t xml:space="preserve">　殿　</w:t>
      </w:r>
      <w:r w:rsidR="001F4479" w:rsidRPr="009B4DED">
        <w:rPr>
          <w:rFonts w:asciiTheme="minorEastAsia" w:eastAsiaTheme="minorEastAsia" w:hAnsiTheme="minorEastAsia"/>
          <w:sz w:val="20"/>
          <w:szCs w:val="20"/>
        </w:rPr>
        <w:tab/>
      </w:r>
      <w:r w:rsidR="001F4479" w:rsidRPr="009B4DED">
        <w:rPr>
          <w:rFonts w:asciiTheme="minorEastAsia" w:eastAsiaTheme="minorEastAsia" w:hAnsiTheme="minorEastAsia"/>
          <w:sz w:val="20"/>
          <w:szCs w:val="20"/>
        </w:rPr>
        <w:tab/>
      </w:r>
      <w:r w:rsidR="001F4479" w:rsidRPr="009B4DED">
        <w:rPr>
          <w:rFonts w:asciiTheme="minorEastAsia" w:eastAsiaTheme="minorEastAsia" w:hAnsiTheme="minorEastAsia"/>
          <w:sz w:val="20"/>
          <w:szCs w:val="20"/>
        </w:rPr>
        <w:tab/>
      </w:r>
      <w:r w:rsidR="001F4479" w:rsidRPr="009B4DED">
        <w:rPr>
          <w:rFonts w:asciiTheme="minorEastAsia" w:eastAsiaTheme="minorEastAsia" w:hAnsiTheme="minorEastAsia"/>
          <w:sz w:val="20"/>
          <w:szCs w:val="20"/>
        </w:rPr>
        <w:tab/>
      </w:r>
      <w:r w:rsidR="001F4479" w:rsidRPr="009B4DED">
        <w:rPr>
          <w:rFonts w:asciiTheme="minorEastAsia" w:eastAsiaTheme="minorEastAsia" w:hAnsiTheme="minorEastAsia"/>
          <w:sz w:val="20"/>
          <w:szCs w:val="20"/>
        </w:rPr>
        <w:tab/>
      </w:r>
      <w:r w:rsidR="001F4479" w:rsidRPr="009B4DED">
        <w:rPr>
          <w:rFonts w:asciiTheme="minorEastAsia" w:eastAsiaTheme="minorEastAsia" w:hAnsiTheme="minorEastAsia"/>
          <w:sz w:val="20"/>
          <w:szCs w:val="20"/>
        </w:rPr>
        <w:tab/>
      </w:r>
      <w:r w:rsidR="001F4479" w:rsidRPr="009B4DED">
        <w:rPr>
          <w:rFonts w:asciiTheme="minorEastAsia" w:eastAsiaTheme="minorEastAsia" w:hAnsiTheme="minorEastAsia"/>
          <w:sz w:val="20"/>
          <w:szCs w:val="20"/>
        </w:rPr>
        <w:tab/>
      </w:r>
    </w:p>
    <w:p w14:paraId="38D0EA5A" w14:textId="77777777" w:rsidR="00FB439B" w:rsidRPr="009B4DED" w:rsidRDefault="009B360A" w:rsidP="009B4DED">
      <w:pPr>
        <w:snapToGrid w:val="0"/>
        <w:jc w:val="right"/>
        <w:rPr>
          <w:rFonts w:asciiTheme="minorEastAsia" w:eastAsiaTheme="minorEastAsia" w:hAnsiTheme="minorEastAsia"/>
          <w:sz w:val="20"/>
          <w:szCs w:val="20"/>
        </w:rPr>
      </w:pPr>
      <w:r w:rsidRPr="009B4DED">
        <w:rPr>
          <w:rFonts w:asciiTheme="minorEastAsia" w:eastAsiaTheme="minorEastAsia" w:hAnsiTheme="minorEastAsia"/>
          <w:sz w:val="20"/>
          <w:szCs w:val="20"/>
        </w:rPr>
        <w:t>〔協議会名を記入〕会長</w:t>
      </w:r>
    </w:p>
    <w:p w14:paraId="41BB523E" w14:textId="77777777" w:rsidR="00862699" w:rsidRDefault="00862699" w:rsidP="009B4DED">
      <w:pPr>
        <w:snapToGrid w:val="0"/>
        <w:jc w:val="right"/>
        <w:rPr>
          <w:rFonts w:asciiTheme="minorEastAsia" w:eastAsiaTheme="minorEastAsia" w:hAnsiTheme="minorEastAsia"/>
          <w:sz w:val="20"/>
          <w:szCs w:val="20"/>
        </w:rPr>
      </w:pPr>
    </w:p>
    <w:p w14:paraId="4A4EDC4E" w14:textId="77777777" w:rsidR="009B4DED" w:rsidRPr="009B4DED" w:rsidRDefault="009B4DED" w:rsidP="009B4DED">
      <w:pPr>
        <w:snapToGrid w:val="0"/>
        <w:jc w:val="right"/>
        <w:rPr>
          <w:rFonts w:asciiTheme="minorEastAsia" w:eastAsiaTheme="minorEastAsia" w:hAnsiTheme="minorEastAsia"/>
          <w:sz w:val="20"/>
          <w:szCs w:val="20"/>
        </w:rPr>
      </w:pPr>
    </w:p>
    <w:p w14:paraId="4E6676A0" w14:textId="77777777" w:rsidR="00862699" w:rsidRPr="00E42E4E" w:rsidRDefault="008F2CE8" w:rsidP="009B4DED">
      <w:pPr>
        <w:snapToGrid w:val="0"/>
        <w:jc w:val="center"/>
        <w:rPr>
          <w:rFonts w:ascii="ＭＳ ゴシック" w:eastAsia="ＭＳ ゴシック" w:hAnsi="ＭＳ ゴシック"/>
          <w:sz w:val="20"/>
          <w:szCs w:val="20"/>
        </w:rPr>
      </w:pPr>
      <w:r w:rsidRPr="00E42E4E">
        <w:rPr>
          <w:rFonts w:ascii="ＭＳ ゴシック" w:eastAsia="ＭＳ ゴシック" w:hAnsi="ＭＳ ゴシック" w:hint="eastAsia"/>
          <w:sz w:val="20"/>
          <w:szCs w:val="20"/>
        </w:rPr>
        <w:t>配分されたアタッチメントの動力源</w:t>
      </w:r>
      <w:r w:rsidR="00DB1E61" w:rsidRPr="00E42E4E">
        <w:rPr>
          <w:rFonts w:ascii="ＭＳ ゴシック" w:eastAsia="ＭＳ ゴシック" w:hAnsi="ＭＳ ゴシック" w:hint="eastAsia"/>
          <w:sz w:val="20"/>
          <w:szCs w:val="20"/>
        </w:rPr>
        <w:t>について</w:t>
      </w:r>
    </w:p>
    <w:p w14:paraId="4BE1AD3E" w14:textId="77777777" w:rsidR="00862699" w:rsidRPr="009B4DED" w:rsidRDefault="00862699" w:rsidP="009B4DED">
      <w:pPr>
        <w:snapToGrid w:val="0"/>
        <w:rPr>
          <w:rFonts w:asciiTheme="minorEastAsia" w:eastAsiaTheme="minorEastAsia" w:hAnsiTheme="minorEastAsia"/>
          <w:sz w:val="20"/>
          <w:szCs w:val="20"/>
        </w:rPr>
      </w:pPr>
    </w:p>
    <w:p w14:paraId="2BC00A8D" w14:textId="4BF7CEA8" w:rsidR="00997AAC" w:rsidRPr="009B4DED" w:rsidRDefault="00672370" w:rsidP="009B4DED">
      <w:pPr>
        <w:snapToGrid w:val="0"/>
        <w:rPr>
          <w:rFonts w:asciiTheme="minorEastAsia" w:eastAsiaTheme="minorEastAsia" w:hAnsiTheme="minorEastAsia"/>
          <w:sz w:val="20"/>
          <w:szCs w:val="20"/>
        </w:rPr>
      </w:pPr>
      <w:r w:rsidRPr="009B4DED">
        <w:rPr>
          <w:rFonts w:asciiTheme="minorEastAsia" w:eastAsiaTheme="minorEastAsia" w:hAnsiTheme="minorEastAsia" w:hint="eastAsia"/>
          <w:sz w:val="20"/>
          <w:szCs w:val="20"/>
        </w:rPr>
        <w:t xml:space="preserve">　</w:t>
      </w:r>
      <w:r w:rsidR="00862699" w:rsidRPr="009B4DED">
        <w:rPr>
          <w:rFonts w:asciiTheme="minorEastAsia" w:eastAsiaTheme="minorEastAsia" w:hAnsiTheme="minorEastAsia" w:hint="eastAsia"/>
          <w:sz w:val="20"/>
          <w:szCs w:val="20"/>
        </w:rPr>
        <w:t>令和</w:t>
      </w:r>
      <w:r w:rsidR="00C90DC8">
        <w:rPr>
          <w:rFonts w:asciiTheme="minorEastAsia" w:eastAsiaTheme="minorEastAsia" w:hAnsiTheme="minorEastAsia" w:hint="eastAsia"/>
          <w:sz w:val="20"/>
          <w:szCs w:val="20"/>
        </w:rPr>
        <w:t>●</w:t>
      </w:r>
      <w:r w:rsidR="00997AAC" w:rsidRPr="009B4DED">
        <w:rPr>
          <w:rFonts w:asciiTheme="minorEastAsia" w:eastAsiaTheme="minorEastAsia" w:hAnsiTheme="minorEastAsia"/>
          <w:sz w:val="20"/>
          <w:szCs w:val="20"/>
        </w:rPr>
        <w:t>年●</w:t>
      </w:r>
      <w:r w:rsidR="00862699" w:rsidRPr="009B4DED">
        <w:rPr>
          <w:rFonts w:asciiTheme="minorEastAsia" w:eastAsiaTheme="minorEastAsia" w:hAnsiTheme="minorEastAsia"/>
          <w:sz w:val="20"/>
          <w:szCs w:val="20"/>
        </w:rPr>
        <w:t>月</w:t>
      </w:r>
      <w:r w:rsidR="00997AAC" w:rsidRPr="009B4DED">
        <w:rPr>
          <w:rFonts w:asciiTheme="minorEastAsia" w:eastAsiaTheme="minorEastAsia" w:hAnsiTheme="minorEastAsia"/>
          <w:sz w:val="20"/>
          <w:szCs w:val="20"/>
        </w:rPr>
        <w:t>●日</w:t>
      </w:r>
      <w:r w:rsidR="00862699" w:rsidRPr="009B4DED">
        <w:rPr>
          <w:rFonts w:asciiTheme="minorEastAsia" w:eastAsiaTheme="minorEastAsia" w:hAnsiTheme="minorEastAsia"/>
          <w:sz w:val="20"/>
          <w:szCs w:val="20"/>
        </w:rPr>
        <w:t>付け</w:t>
      </w:r>
      <w:r w:rsidR="00997AAC" w:rsidRPr="009B4DED">
        <w:rPr>
          <w:rFonts w:asciiTheme="minorEastAsia" w:eastAsiaTheme="minorEastAsia" w:hAnsiTheme="minorEastAsia"/>
          <w:sz w:val="20"/>
          <w:szCs w:val="20"/>
        </w:rPr>
        <w:t>●</w:t>
      </w:r>
      <w:r w:rsidR="00862699" w:rsidRPr="009B4DED">
        <w:rPr>
          <w:rFonts w:asciiTheme="minorEastAsia" w:eastAsiaTheme="minorEastAsia" w:hAnsiTheme="minorEastAsia"/>
          <w:sz w:val="20"/>
          <w:szCs w:val="20"/>
        </w:rPr>
        <w:t>年度発中畜第</w:t>
      </w:r>
      <w:r w:rsidR="00997AAC" w:rsidRPr="009B4DED">
        <w:rPr>
          <w:rFonts w:asciiTheme="minorEastAsia" w:eastAsiaTheme="minorEastAsia" w:hAnsiTheme="minorEastAsia"/>
          <w:sz w:val="20"/>
          <w:szCs w:val="20"/>
        </w:rPr>
        <w:t>●</w:t>
      </w:r>
      <w:r w:rsidR="00862699" w:rsidRPr="009B4DED">
        <w:rPr>
          <w:rFonts w:asciiTheme="minorEastAsia" w:eastAsiaTheme="minorEastAsia" w:hAnsiTheme="minorEastAsia"/>
          <w:sz w:val="20"/>
          <w:szCs w:val="20"/>
        </w:rPr>
        <w:t>号で</w:t>
      </w:r>
      <w:r w:rsidR="00862699" w:rsidRPr="009B4DED">
        <w:rPr>
          <w:rFonts w:asciiTheme="minorEastAsia" w:eastAsiaTheme="minorEastAsia" w:hAnsiTheme="minorEastAsia" w:hint="eastAsia"/>
          <w:sz w:val="20"/>
          <w:szCs w:val="20"/>
        </w:rPr>
        <w:t>配分予定額の通知を受けた</w:t>
      </w:r>
      <w:r w:rsidR="00DB1E61" w:rsidRPr="009B4DED">
        <w:rPr>
          <w:rFonts w:asciiTheme="minorEastAsia" w:eastAsiaTheme="minorEastAsia" w:hAnsiTheme="minorEastAsia" w:hint="eastAsia"/>
          <w:sz w:val="20"/>
          <w:szCs w:val="20"/>
        </w:rPr>
        <w:t>機械装置</w:t>
      </w:r>
      <w:r w:rsidR="008F2CE8" w:rsidRPr="009B4DED">
        <w:rPr>
          <w:rFonts w:asciiTheme="minorEastAsia" w:eastAsiaTheme="minorEastAsia" w:hAnsiTheme="minorEastAsia" w:hint="eastAsia"/>
          <w:sz w:val="20"/>
          <w:szCs w:val="20"/>
        </w:rPr>
        <w:t>（アタッチメント）</w:t>
      </w:r>
      <w:r w:rsidR="00DB1E61" w:rsidRPr="009B4DED">
        <w:rPr>
          <w:rFonts w:asciiTheme="minorEastAsia" w:eastAsiaTheme="minorEastAsia" w:hAnsiTheme="minorEastAsia" w:hint="eastAsia"/>
          <w:sz w:val="20"/>
          <w:szCs w:val="20"/>
        </w:rPr>
        <w:t>に</w:t>
      </w:r>
      <w:r w:rsidR="00424318" w:rsidRPr="009B4DED">
        <w:rPr>
          <w:rFonts w:asciiTheme="minorEastAsia" w:eastAsiaTheme="minorEastAsia" w:hAnsiTheme="minorEastAsia" w:hint="eastAsia"/>
          <w:sz w:val="20"/>
          <w:szCs w:val="20"/>
        </w:rPr>
        <w:t>ついて、下記の通り過年度の機械導入事業で導入した機械装置を動力源とすることを届け出ます。</w:t>
      </w:r>
    </w:p>
    <w:p w14:paraId="016193B3" w14:textId="59064834" w:rsidR="000046F0" w:rsidRPr="009B4DED" w:rsidRDefault="00862699" w:rsidP="009B4DED">
      <w:pPr>
        <w:snapToGrid w:val="0"/>
        <w:rPr>
          <w:rFonts w:asciiTheme="minorEastAsia" w:eastAsiaTheme="minorEastAsia" w:hAnsiTheme="minorEastAsia"/>
          <w:kern w:val="0"/>
          <w:sz w:val="20"/>
          <w:szCs w:val="20"/>
        </w:rPr>
      </w:pPr>
      <w:r w:rsidRPr="009B4DED">
        <w:rPr>
          <w:rFonts w:asciiTheme="minorEastAsia" w:eastAsiaTheme="minorEastAsia" w:hAnsiTheme="minorEastAsia" w:hint="eastAsia"/>
          <w:kern w:val="0"/>
          <w:sz w:val="20"/>
          <w:szCs w:val="20"/>
        </w:rPr>
        <w:t xml:space="preserve">　なお、</w:t>
      </w:r>
      <w:r w:rsidR="001F4479" w:rsidRPr="009B4DED">
        <w:rPr>
          <w:rFonts w:asciiTheme="minorEastAsia" w:eastAsiaTheme="minorEastAsia" w:hAnsiTheme="minorEastAsia" w:hint="eastAsia"/>
          <w:kern w:val="0"/>
          <w:sz w:val="20"/>
          <w:szCs w:val="20"/>
        </w:rPr>
        <w:t>本件については</w:t>
      </w:r>
      <w:r w:rsidR="00480E54" w:rsidRPr="009B4DED">
        <w:rPr>
          <w:rFonts w:asciiTheme="minorEastAsia" w:eastAsiaTheme="minorEastAsia" w:hAnsiTheme="minorEastAsia" w:hint="eastAsia"/>
          <w:kern w:val="0"/>
          <w:sz w:val="20"/>
          <w:szCs w:val="20"/>
        </w:rPr>
        <w:t>、</w:t>
      </w:r>
      <w:r w:rsidR="00424318" w:rsidRPr="009B4DED">
        <w:rPr>
          <w:rFonts w:asciiTheme="minorEastAsia" w:eastAsiaTheme="minorEastAsia" w:hAnsiTheme="minorEastAsia" w:hint="eastAsia"/>
          <w:kern w:val="0"/>
          <w:sz w:val="20"/>
          <w:szCs w:val="20"/>
        </w:rPr>
        <w:t>要望時の県庁</w:t>
      </w:r>
      <w:r w:rsidR="00480E54" w:rsidRPr="009B4DED">
        <w:rPr>
          <w:rFonts w:asciiTheme="minorEastAsia" w:eastAsiaTheme="minorEastAsia" w:hAnsiTheme="minorEastAsia" w:hint="eastAsia"/>
          <w:kern w:val="0"/>
          <w:sz w:val="20"/>
          <w:szCs w:val="20"/>
        </w:rPr>
        <w:t>との</w:t>
      </w:r>
      <w:r w:rsidR="00424318" w:rsidRPr="009B4DED">
        <w:rPr>
          <w:rFonts w:asciiTheme="minorEastAsia" w:eastAsiaTheme="minorEastAsia" w:hAnsiTheme="minorEastAsia" w:hint="eastAsia"/>
          <w:kern w:val="0"/>
          <w:sz w:val="20"/>
          <w:szCs w:val="20"/>
        </w:rPr>
        <w:t>協議において</w:t>
      </w:r>
      <w:r w:rsidRPr="009B4DED">
        <w:rPr>
          <w:rFonts w:asciiTheme="minorEastAsia" w:eastAsiaTheme="minorEastAsia" w:hAnsiTheme="minorEastAsia" w:hint="eastAsia"/>
          <w:kern w:val="0"/>
          <w:sz w:val="20"/>
          <w:szCs w:val="20"/>
        </w:rPr>
        <w:t>確認</w:t>
      </w:r>
      <w:r w:rsidR="00424318" w:rsidRPr="009B4DED">
        <w:rPr>
          <w:rFonts w:asciiTheme="minorEastAsia" w:eastAsiaTheme="minorEastAsia" w:hAnsiTheme="minorEastAsia" w:hint="eastAsia"/>
          <w:kern w:val="0"/>
          <w:sz w:val="20"/>
          <w:szCs w:val="20"/>
        </w:rPr>
        <w:t>を</w:t>
      </w:r>
      <w:r w:rsidR="00303545" w:rsidRPr="009B4DED">
        <w:rPr>
          <w:rFonts w:asciiTheme="minorEastAsia" w:eastAsiaTheme="minorEastAsia" w:hAnsiTheme="minorEastAsia" w:hint="eastAsia"/>
          <w:kern w:val="0"/>
          <w:sz w:val="20"/>
          <w:szCs w:val="20"/>
        </w:rPr>
        <w:t>受け</w:t>
      </w:r>
      <w:r w:rsidR="00AB2F18" w:rsidRPr="00AB2F18">
        <w:rPr>
          <w:rFonts w:asciiTheme="minorEastAsia" w:eastAsiaTheme="minorEastAsia" w:hAnsiTheme="minorEastAsia" w:hint="eastAsia"/>
          <w:kern w:val="0"/>
          <w:sz w:val="20"/>
          <w:szCs w:val="20"/>
          <w:u w:val="single"/>
        </w:rPr>
        <w:t>、リース事業者にも改造等について了解を得</w:t>
      </w:r>
      <w:r w:rsidR="00AB2F18">
        <w:rPr>
          <w:rFonts w:asciiTheme="minorEastAsia" w:eastAsiaTheme="minorEastAsia" w:hAnsiTheme="minorEastAsia" w:hint="eastAsia"/>
          <w:kern w:val="0"/>
          <w:sz w:val="20"/>
          <w:szCs w:val="20"/>
        </w:rPr>
        <w:t>ています</w:t>
      </w:r>
      <w:r w:rsidR="00303545" w:rsidRPr="009B4DED">
        <w:rPr>
          <w:rFonts w:asciiTheme="minorEastAsia" w:eastAsiaTheme="minorEastAsia" w:hAnsiTheme="minorEastAsia" w:hint="eastAsia"/>
          <w:kern w:val="0"/>
          <w:sz w:val="20"/>
          <w:szCs w:val="20"/>
        </w:rPr>
        <w:t>。</w:t>
      </w:r>
    </w:p>
    <w:p w14:paraId="176BF0A7" w14:textId="77777777" w:rsidR="002D166D" w:rsidRDefault="002D166D" w:rsidP="009B4DED">
      <w:pPr>
        <w:snapToGrid w:val="0"/>
        <w:rPr>
          <w:rFonts w:asciiTheme="minorEastAsia" w:eastAsiaTheme="minorEastAsia" w:hAnsiTheme="minorEastAsia"/>
          <w:kern w:val="0"/>
          <w:sz w:val="20"/>
          <w:szCs w:val="20"/>
        </w:rPr>
      </w:pPr>
      <w:r w:rsidRPr="009B4DED">
        <w:rPr>
          <w:rFonts w:asciiTheme="minorEastAsia" w:eastAsiaTheme="minorEastAsia" w:hAnsiTheme="minorEastAsia" w:hint="eastAsia"/>
          <w:kern w:val="0"/>
          <w:sz w:val="20"/>
          <w:szCs w:val="20"/>
        </w:rPr>
        <w:t xml:space="preserve">　また、２に記載の機械装置は、適正な整備等を行い1の</w:t>
      </w:r>
      <w:r w:rsidR="00A07EBC" w:rsidRPr="009B4DED">
        <w:rPr>
          <w:rFonts w:asciiTheme="minorEastAsia" w:eastAsiaTheme="minorEastAsia" w:hAnsiTheme="minorEastAsia" w:hint="eastAsia"/>
          <w:kern w:val="0"/>
          <w:sz w:val="20"/>
          <w:szCs w:val="20"/>
        </w:rPr>
        <w:t>機械装置の</w:t>
      </w:r>
      <w:r w:rsidRPr="009B4DED">
        <w:rPr>
          <w:rFonts w:asciiTheme="minorEastAsia" w:eastAsiaTheme="minorEastAsia" w:hAnsiTheme="minorEastAsia" w:hint="eastAsia"/>
          <w:kern w:val="0"/>
          <w:sz w:val="20"/>
          <w:szCs w:val="20"/>
        </w:rPr>
        <w:t>財産処分制限期間中は使用し続け</w:t>
      </w:r>
      <w:r w:rsidR="00303545" w:rsidRPr="009B4DED">
        <w:rPr>
          <w:rFonts w:asciiTheme="minorEastAsia" w:eastAsiaTheme="minorEastAsia" w:hAnsiTheme="minorEastAsia" w:hint="eastAsia"/>
          <w:kern w:val="0"/>
          <w:sz w:val="20"/>
          <w:szCs w:val="20"/>
        </w:rPr>
        <w:t>ることを当該取組主体に確認してあることを申し添えます。</w:t>
      </w:r>
    </w:p>
    <w:p w14:paraId="22FBFA1B" w14:textId="10930BDA" w:rsidR="009B4DED" w:rsidRPr="00AB2F18" w:rsidRDefault="00AB2F18" w:rsidP="009B4DED">
      <w:pPr>
        <w:snapToGrid w:val="0"/>
        <w:rPr>
          <w:rFonts w:asciiTheme="majorEastAsia" w:eastAsiaTheme="majorEastAsia" w:hAnsiTheme="majorEastAsia"/>
          <w:kern w:val="0"/>
          <w:sz w:val="16"/>
          <w:szCs w:val="16"/>
        </w:rPr>
      </w:pPr>
      <w:r w:rsidRPr="00AB2F18">
        <w:rPr>
          <w:rFonts w:asciiTheme="majorEastAsia" w:eastAsiaTheme="majorEastAsia" w:hAnsiTheme="majorEastAsia" w:hint="eastAsia"/>
          <w:kern w:val="0"/>
          <w:sz w:val="16"/>
          <w:szCs w:val="16"/>
        </w:rPr>
        <w:t xml:space="preserve">　※下線部はリース方式の場合のみ</w:t>
      </w:r>
    </w:p>
    <w:p w14:paraId="37B6AF12" w14:textId="77777777" w:rsidR="007F5404" w:rsidRPr="009B4DED" w:rsidRDefault="00BD21F7" w:rsidP="009B4DED">
      <w:pPr>
        <w:snapToGrid w:val="0"/>
        <w:jc w:val="center"/>
        <w:rPr>
          <w:rFonts w:asciiTheme="minorEastAsia" w:eastAsiaTheme="minorEastAsia" w:hAnsiTheme="minorEastAsia"/>
          <w:kern w:val="0"/>
          <w:sz w:val="20"/>
          <w:szCs w:val="20"/>
        </w:rPr>
      </w:pPr>
      <w:r w:rsidRPr="009B4DED">
        <w:rPr>
          <w:rFonts w:asciiTheme="minorEastAsia" w:eastAsiaTheme="minorEastAsia" w:hAnsiTheme="minorEastAsia" w:hint="eastAsia"/>
          <w:kern w:val="0"/>
          <w:sz w:val="20"/>
          <w:szCs w:val="20"/>
        </w:rPr>
        <w:t>記</w:t>
      </w:r>
    </w:p>
    <w:p w14:paraId="76670BC8" w14:textId="77777777" w:rsidR="006665BB" w:rsidRPr="009B4DED" w:rsidRDefault="006665BB" w:rsidP="009B4DED">
      <w:pPr>
        <w:snapToGrid w:val="0"/>
        <w:rPr>
          <w:rFonts w:asciiTheme="minorEastAsia" w:eastAsiaTheme="minorEastAsia" w:hAnsiTheme="minorEastAsia"/>
          <w:kern w:val="0"/>
          <w:sz w:val="20"/>
          <w:szCs w:val="20"/>
        </w:rPr>
      </w:pPr>
    </w:p>
    <w:p w14:paraId="6A3BEFB0" w14:textId="7C526882" w:rsidR="00DE6E2D" w:rsidRPr="00E42E4E" w:rsidRDefault="000540B8" w:rsidP="009B4DED">
      <w:pPr>
        <w:snapToGrid w:val="0"/>
        <w:rPr>
          <w:rFonts w:asciiTheme="majorEastAsia" w:eastAsiaTheme="majorEastAsia" w:hAnsiTheme="majorEastAsia"/>
          <w:kern w:val="0"/>
          <w:sz w:val="20"/>
          <w:szCs w:val="20"/>
        </w:rPr>
      </w:pPr>
      <w:r w:rsidRPr="00E42E4E">
        <w:rPr>
          <w:rFonts w:asciiTheme="majorEastAsia" w:eastAsiaTheme="majorEastAsia" w:hAnsiTheme="majorEastAsia" w:hint="eastAsia"/>
          <w:kern w:val="0"/>
          <w:sz w:val="20"/>
          <w:szCs w:val="20"/>
        </w:rPr>
        <w:t>１　令和</w:t>
      </w:r>
      <w:r w:rsidR="001172C8">
        <w:rPr>
          <w:rFonts w:asciiTheme="majorEastAsia" w:eastAsiaTheme="majorEastAsia" w:hAnsiTheme="majorEastAsia"/>
          <w:kern w:val="0"/>
          <w:sz w:val="20"/>
          <w:szCs w:val="20"/>
        </w:rPr>
        <w:t>6</w:t>
      </w:r>
      <w:r w:rsidRPr="00E42E4E">
        <w:rPr>
          <w:rFonts w:asciiTheme="majorEastAsia" w:eastAsiaTheme="majorEastAsia" w:hAnsiTheme="majorEastAsia" w:hint="eastAsia"/>
          <w:kern w:val="0"/>
          <w:sz w:val="20"/>
          <w:szCs w:val="20"/>
        </w:rPr>
        <w:t>年度に配分されたアタッチメント（機械装置）</w:t>
      </w:r>
      <w:r w:rsidR="00DE6E2D" w:rsidRPr="00E42E4E">
        <w:rPr>
          <w:rFonts w:asciiTheme="majorEastAsia" w:eastAsiaTheme="majorEastAsia" w:hAnsiTheme="majorEastAsia" w:hint="eastAsia"/>
          <w:kern w:val="0"/>
          <w:sz w:val="20"/>
          <w:szCs w:val="20"/>
        </w:rPr>
        <w:t>について</w:t>
      </w:r>
    </w:p>
    <w:tbl>
      <w:tblPr>
        <w:tblStyle w:val="a3"/>
        <w:tblW w:w="0" w:type="auto"/>
        <w:tblInd w:w="250" w:type="dxa"/>
        <w:tblLook w:val="04A0" w:firstRow="1" w:lastRow="0" w:firstColumn="1" w:lastColumn="0" w:noHBand="0" w:noVBand="1"/>
      </w:tblPr>
      <w:tblGrid>
        <w:gridCol w:w="1843"/>
        <w:gridCol w:w="6609"/>
      </w:tblGrid>
      <w:tr w:rsidR="00DE6E2D" w:rsidRPr="009B4DED" w14:paraId="525FA093" w14:textId="77777777" w:rsidTr="00102674">
        <w:tc>
          <w:tcPr>
            <w:tcW w:w="1843" w:type="dxa"/>
          </w:tcPr>
          <w:p w14:paraId="186732D8" w14:textId="77777777" w:rsidR="00DE6E2D" w:rsidRPr="00E42E4E" w:rsidRDefault="00DE6E2D" w:rsidP="009B4DED">
            <w:pPr>
              <w:snapToGrid w:val="0"/>
              <w:rPr>
                <w:rFonts w:asciiTheme="majorEastAsia" w:eastAsiaTheme="majorEastAsia" w:hAnsiTheme="majorEastAsia"/>
                <w:kern w:val="0"/>
                <w:sz w:val="20"/>
                <w:szCs w:val="20"/>
              </w:rPr>
            </w:pPr>
            <w:r w:rsidRPr="00E42E4E">
              <w:rPr>
                <w:rFonts w:asciiTheme="majorEastAsia" w:eastAsiaTheme="majorEastAsia" w:hAnsiTheme="majorEastAsia" w:hint="eastAsia"/>
                <w:kern w:val="0"/>
                <w:sz w:val="20"/>
                <w:szCs w:val="20"/>
              </w:rPr>
              <w:t>取組主体名</w:t>
            </w:r>
          </w:p>
        </w:tc>
        <w:tc>
          <w:tcPr>
            <w:tcW w:w="6609" w:type="dxa"/>
          </w:tcPr>
          <w:p w14:paraId="4A163E44" w14:textId="77777777" w:rsidR="00DE6E2D" w:rsidRPr="009B4DED" w:rsidRDefault="00DE6E2D" w:rsidP="009B4DED">
            <w:pPr>
              <w:snapToGrid w:val="0"/>
              <w:rPr>
                <w:rFonts w:asciiTheme="minorEastAsia" w:eastAsiaTheme="minorEastAsia" w:hAnsiTheme="minorEastAsia"/>
                <w:kern w:val="0"/>
                <w:sz w:val="20"/>
                <w:szCs w:val="20"/>
              </w:rPr>
            </w:pPr>
          </w:p>
        </w:tc>
      </w:tr>
      <w:tr w:rsidR="002605B5" w:rsidRPr="009B4DED" w14:paraId="0353B1B6" w14:textId="77777777" w:rsidTr="00E65288">
        <w:tc>
          <w:tcPr>
            <w:tcW w:w="1843" w:type="dxa"/>
          </w:tcPr>
          <w:p w14:paraId="39A01A7E" w14:textId="77777777" w:rsidR="002605B5" w:rsidRPr="00E42E4E" w:rsidRDefault="002605B5" w:rsidP="00E65288">
            <w:pPr>
              <w:snapToGrid w:val="0"/>
              <w:rPr>
                <w:rFonts w:asciiTheme="majorEastAsia" w:eastAsiaTheme="majorEastAsia" w:hAnsiTheme="majorEastAsia"/>
                <w:kern w:val="0"/>
                <w:sz w:val="20"/>
                <w:szCs w:val="20"/>
              </w:rPr>
            </w:pPr>
            <w:r w:rsidRPr="00E42E4E">
              <w:rPr>
                <w:rFonts w:asciiTheme="majorEastAsia" w:eastAsiaTheme="majorEastAsia" w:hAnsiTheme="majorEastAsia" w:hint="eastAsia"/>
                <w:kern w:val="0"/>
                <w:sz w:val="20"/>
                <w:szCs w:val="20"/>
              </w:rPr>
              <w:t>機械装置名</w:t>
            </w:r>
          </w:p>
        </w:tc>
        <w:tc>
          <w:tcPr>
            <w:tcW w:w="6609" w:type="dxa"/>
          </w:tcPr>
          <w:p w14:paraId="4E252D9D" w14:textId="77777777" w:rsidR="002605B5" w:rsidRPr="009B4DED" w:rsidRDefault="002605B5" w:rsidP="00E65288">
            <w:pPr>
              <w:snapToGrid w:val="0"/>
              <w:rPr>
                <w:rFonts w:asciiTheme="minorEastAsia" w:eastAsiaTheme="minorEastAsia" w:hAnsiTheme="minorEastAsia"/>
                <w:kern w:val="0"/>
                <w:sz w:val="20"/>
                <w:szCs w:val="20"/>
              </w:rPr>
            </w:pPr>
          </w:p>
        </w:tc>
      </w:tr>
      <w:tr w:rsidR="00102674" w:rsidRPr="009B4DED" w14:paraId="1C28CDE1" w14:textId="77777777" w:rsidTr="00102674">
        <w:tc>
          <w:tcPr>
            <w:tcW w:w="1843" w:type="dxa"/>
          </w:tcPr>
          <w:p w14:paraId="3CD54625" w14:textId="77777777" w:rsidR="00102674" w:rsidRPr="00E42E4E" w:rsidRDefault="00102674" w:rsidP="009B4DED">
            <w:pPr>
              <w:snapToGrid w:val="0"/>
              <w:rPr>
                <w:rFonts w:asciiTheme="majorEastAsia" w:eastAsiaTheme="majorEastAsia" w:hAnsiTheme="majorEastAsia"/>
                <w:kern w:val="0"/>
                <w:sz w:val="20"/>
                <w:szCs w:val="20"/>
              </w:rPr>
            </w:pPr>
            <w:r w:rsidRPr="00E42E4E">
              <w:rPr>
                <w:rFonts w:asciiTheme="majorEastAsia" w:eastAsiaTheme="majorEastAsia" w:hAnsiTheme="majorEastAsia" w:hint="eastAsia"/>
                <w:kern w:val="0"/>
                <w:sz w:val="20"/>
                <w:szCs w:val="20"/>
              </w:rPr>
              <w:t>機械装置の区分</w:t>
            </w:r>
          </w:p>
        </w:tc>
        <w:tc>
          <w:tcPr>
            <w:tcW w:w="6609" w:type="dxa"/>
          </w:tcPr>
          <w:p w14:paraId="5CF0C7AB" w14:textId="77777777" w:rsidR="00102674" w:rsidRPr="009B4DED" w:rsidRDefault="00102674" w:rsidP="009B4DED">
            <w:pPr>
              <w:snapToGrid w:val="0"/>
              <w:rPr>
                <w:rFonts w:asciiTheme="minorEastAsia" w:eastAsiaTheme="minorEastAsia" w:hAnsiTheme="minorEastAsia"/>
                <w:kern w:val="0"/>
                <w:sz w:val="20"/>
                <w:szCs w:val="20"/>
              </w:rPr>
            </w:pPr>
          </w:p>
        </w:tc>
      </w:tr>
    </w:tbl>
    <w:p w14:paraId="646EF3A6" w14:textId="77777777" w:rsidR="000540B8" w:rsidRPr="009B4DED" w:rsidRDefault="00E83AF4" w:rsidP="009B4DED">
      <w:pPr>
        <w:snapToGrid w:val="0"/>
        <w:rPr>
          <w:rFonts w:asciiTheme="minorEastAsia" w:eastAsiaTheme="minorEastAsia" w:hAnsiTheme="minorEastAsia"/>
          <w:kern w:val="0"/>
          <w:sz w:val="20"/>
          <w:szCs w:val="20"/>
        </w:rPr>
      </w:pPr>
      <w:r w:rsidRPr="009B4DED">
        <w:rPr>
          <w:rFonts w:asciiTheme="minorEastAsia" w:eastAsiaTheme="minorEastAsia" w:hAnsiTheme="minorEastAsia" w:hint="eastAsia"/>
          <w:kern w:val="0"/>
          <w:sz w:val="20"/>
          <w:szCs w:val="20"/>
        </w:rPr>
        <w:t xml:space="preserve">　　</w:t>
      </w:r>
      <w:r w:rsidR="00595030" w:rsidRPr="009B4DED">
        <w:rPr>
          <w:rFonts w:asciiTheme="minorEastAsia" w:eastAsiaTheme="minorEastAsia" w:hAnsiTheme="minorEastAsia" w:hint="eastAsia"/>
          <w:kern w:val="0"/>
          <w:sz w:val="20"/>
          <w:szCs w:val="20"/>
        </w:rPr>
        <w:t xml:space="preserve">　　　　　　　　　　　　　　　　　　　</w:t>
      </w:r>
      <w:r w:rsidRPr="009B4DED">
        <w:rPr>
          <w:rFonts w:asciiTheme="minorEastAsia" w:eastAsiaTheme="minorEastAsia" w:hAnsiTheme="minorEastAsia" w:hint="eastAsia"/>
          <w:kern w:val="0"/>
          <w:sz w:val="20"/>
          <w:szCs w:val="20"/>
        </w:rPr>
        <w:t>※</w:t>
      </w:r>
      <w:r w:rsidR="00E057BF" w:rsidRPr="009B4DED">
        <w:rPr>
          <w:rFonts w:asciiTheme="minorEastAsia" w:eastAsiaTheme="minorEastAsia" w:hAnsiTheme="minorEastAsia" w:hint="eastAsia"/>
          <w:kern w:val="0"/>
          <w:sz w:val="20"/>
          <w:szCs w:val="20"/>
        </w:rPr>
        <w:t>配分予定額の通知に記載通りに記入すること</w:t>
      </w:r>
    </w:p>
    <w:p w14:paraId="0F860904" w14:textId="77777777" w:rsidR="00E057BF" w:rsidRPr="009B4DED" w:rsidRDefault="00E057BF" w:rsidP="009B4DED">
      <w:pPr>
        <w:snapToGrid w:val="0"/>
        <w:rPr>
          <w:rFonts w:asciiTheme="minorEastAsia" w:eastAsiaTheme="minorEastAsia" w:hAnsiTheme="minorEastAsia"/>
          <w:kern w:val="0"/>
          <w:sz w:val="20"/>
          <w:szCs w:val="20"/>
        </w:rPr>
      </w:pPr>
    </w:p>
    <w:p w14:paraId="24148C89" w14:textId="77777777" w:rsidR="00AE7F82" w:rsidRPr="00E42E4E" w:rsidRDefault="00424318" w:rsidP="009B4DED">
      <w:pPr>
        <w:snapToGrid w:val="0"/>
        <w:rPr>
          <w:rFonts w:asciiTheme="majorEastAsia" w:eastAsiaTheme="majorEastAsia" w:hAnsiTheme="majorEastAsia"/>
          <w:kern w:val="0"/>
          <w:sz w:val="20"/>
          <w:szCs w:val="20"/>
        </w:rPr>
      </w:pPr>
      <w:r w:rsidRPr="00E42E4E">
        <w:rPr>
          <w:rFonts w:asciiTheme="majorEastAsia" w:eastAsiaTheme="majorEastAsia" w:hAnsiTheme="majorEastAsia" w:hint="eastAsia"/>
          <w:kern w:val="0"/>
          <w:sz w:val="20"/>
          <w:szCs w:val="20"/>
        </w:rPr>
        <w:t>２　１のアタッチメント</w:t>
      </w:r>
      <w:r w:rsidR="00672370" w:rsidRPr="00E42E4E">
        <w:rPr>
          <w:rFonts w:asciiTheme="majorEastAsia" w:eastAsiaTheme="majorEastAsia" w:hAnsiTheme="majorEastAsia" w:hint="eastAsia"/>
          <w:kern w:val="0"/>
          <w:sz w:val="20"/>
          <w:szCs w:val="20"/>
        </w:rPr>
        <w:t>の動力源とする過年度の機械導入事業で導入した</w:t>
      </w:r>
      <w:r w:rsidRPr="00E42E4E">
        <w:rPr>
          <w:rFonts w:asciiTheme="majorEastAsia" w:eastAsiaTheme="majorEastAsia" w:hAnsiTheme="majorEastAsia" w:hint="eastAsia"/>
          <w:kern w:val="0"/>
          <w:sz w:val="20"/>
          <w:szCs w:val="20"/>
        </w:rPr>
        <w:t>機器装置</w:t>
      </w:r>
    </w:p>
    <w:tbl>
      <w:tblPr>
        <w:tblStyle w:val="a3"/>
        <w:tblW w:w="0" w:type="auto"/>
        <w:tblInd w:w="250" w:type="dxa"/>
        <w:tblLook w:val="04A0" w:firstRow="1" w:lastRow="0" w:firstColumn="1" w:lastColumn="0" w:noHBand="0" w:noVBand="1"/>
      </w:tblPr>
      <w:tblGrid>
        <w:gridCol w:w="2835"/>
        <w:gridCol w:w="5617"/>
      </w:tblGrid>
      <w:tr w:rsidR="000A02D8" w:rsidRPr="009B4DED" w14:paraId="1E4976A7" w14:textId="77777777" w:rsidTr="00E93A32">
        <w:tc>
          <w:tcPr>
            <w:tcW w:w="2835" w:type="dxa"/>
          </w:tcPr>
          <w:p w14:paraId="43603272" w14:textId="77777777" w:rsidR="000A02D8" w:rsidRPr="00E42E4E" w:rsidRDefault="000A02D8" w:rsidP="009B4DED">
            <w:pPr>
              <w:snapToGrid w:val="0"/>
              <w:ind w:left="160" w:hangingChars="80" w:hanging="160"/>
              <w:rPr>
                <w:rFonts w:asciiTheme="majorEastAsia" w:eastAsiaTheme="majorEastAsia" w:hAnsiTheme="majorEastAsia"/>
                <w:kern w:val="0"/>
                <w:sz w:val="20"/>
                <w:szCs w:val="20"/>
              </w:rPr>
            </w:pPr>
            <w:r w:rsidRPr="00E42E4E">
              <w:rPr>
                <w:rFonts w:asciiTheme="majorEastAsia" w:eastAsiaTheme="majorEastAsia" w:hAnsiTheme="majorEastAsia" w:hint="eastAsia"/>
                <w:kern w:val="0"/>
                <w:sz w:val="20"/>
                <w:szCs w:val="20"/>
              </w:rPr>
              <w:t>①機械装置名（型式）</w:t>
            </w:r>
          </w:p>
        </w:tc>
        <w:tc>
          <w:tcPr>
            <w:tcW w:w="5617" w:type="dxa"/>
          </w:tcPr>
          <w:p w14:paraId="5C7C0E9D" w14:textId="77777777" w:rsidR="000A02D8" w:rsidRPr="009B4DED" w:rsidRDefault="000A02D8" w:rsidP="009B4DED">
            <w:pPr>
              <w:snapToGrid w:val="0"/>
              <w:rPr>
                <w:rFonts w:asciiTheme="minorEastAsia" w:eastAsiaTheme="minorEastAsia" w:hAnsiTheme="minorEastAsia"/>
                <w:kern w:val="0"/>
                <w:sz w:val="20"/>
                <w:szCs w:val="20"/>
              </w:rPr>
            </w:pPr>
          </w:p>
        </w:tc>
      </w:tr>
      <w:tr w:rsidR="00F2459D" w:rsidRPr="009B4DED" w14:paraId="43369D5E" w14:textId="77777777" w:rsidTr="00517400">
        <w:tc>
          <w:tcPr>
            <w:tcW w:w="2835" w:type="dxa"/>
          </w:tcPr>
          <w:p w14:paraId="0359A170" w14:textId="77777777" w:rsidR="00F2459D" w:rsidRPr="00E42E4E" w:rsidRDefault="00F2459D" w:rsidP="00517400">
            <w:pPr>
              <w:snapToGrid w:val="0"/>
              <w:ind w:left="160" w:hangingChars="80" w:hanging="160"/>
              <w:rPr>
                <w:rFonts w:asciiTheme="majorEastAsia" w:eastAsiaTheme="majorEastAsia" w:hAnsiTheme="majorEastAsia"/>
                <w:kern w:val="0"/>
                <w:sz w:val="20"/>
                <w:szCs w:val="20"/>
              </w:rPr>
            </w:pPr>
            <w:r w:rsidRPr="00E42E4E">
              <w:rPr>
                <w:rFonts w:asciiTheme="majorEastAsia" w:eastAsiaTheme="majorEastAsia" w:hAnsiTheme="majorEastAsia" w:hint="eastAsia"/>
                <w:kern w:val="0"/>
                <w:sz w:val="20"/>
                <w:szCs w:val="20"/>
              </w:rPr>
              <w:t>②機械装置の区分</w:t>
            </w:r>
          </w:p>
        </w:tc>
        <w:tc>
          <w:tcPr>
            <w:tcW w:w="5617" w:type="dxa"/>
          </w:tcPr>
          <w:p w14:paraId="20930514" w14:textId="77777777" w:rsidR="00F2459D" w:rsidRPr="009B4DED" w:rsidRDefault="00F2459D" w:rsidP="00517400">
            <w:pPr>
              <w:snapToGrid w:val="0"/>
              <w:rPr>
                <w:rFonts w:asciiTheme="minorEastAsia" w:eastAsiaTheme="minorEastAsia" w:hAnsiTheme="minorEastAsia"/>
                <w:kern w:val="0"/>
                <w:sz w:val="20"/>
                <w:szCs w:val="20"/>
              </w:rPr>
            </w:pPr>
          </w:p>
        </w:tc>
      </w:tr>
      <w:tr w:rsidR="000A02D8" w:rsidRPr="009B4DED" w14:paraId="22B763A9" w14:textId="77777777" w:rsidTr="00E93A32">
        <w:tc>
          <w:tcPr>
            <w:tcW w:w="2835" w:type="dxa"/>
          </w:tcPr>
          <w:p w14:paraId="213FF578" w14:textId="77777777" w:rsidR="000A02D8" w:rsidRPr="00E42E4E" w:rsidRDefault="00F2459D" w:rsidP="009B4DED">
            <w:pPr>
              <w:snapToGrid w:val="0"/>
              <w:ind w:left="160" w:hangingChars="80" w:hanging="160"/>
              <w:rPr>
                <w:rFonts w:asciiTheme="majorEastAsia" w:eastAsiaTheme="majorEastAsia" w:hAnsiTheme="majorEastAsia"/>
                <w:kern w:val="0"/>
                <w:sz w:val="20"/>
                <w:szCs w:val="20"/>
              </w:rPr>
            </w:pPr>
            <w:r w:rsidRPr="00E42E4E">
              <w:rPr>
                <w:rFonts w:asciiTheme="majorEastAsia" w:eastAsiaTheme="majorEastAsia" w:hAnsiTheme="majorEastAsia" w:hint="eastAsia"/>
                <w:kern w:val="0"/>
                <w:sz w:val="20"/>
                <w:szCs w:val="20"/>
              </w:rPr>
              <w:t>③</w:t>
            </w:r>
            <w:r w:rsidR="000A02D8" w:rsidRPr="00E42E4E">
              <w:rPr>
                <w:rFonts w:asciiTheme="majorEastAsia" w:eastAsiaTheme="majorEastAsia" w:hAnsiTheme="majorEastAsia" w:hint="eastAsia"/>
                <w:kern w:val="0"/>
                <w:sz w:val="20"/>
                <w:szCs w:val="20"/>
              </w:rPr>
              <w:t>配分年次</w:t>
            </w:r>
          </w:p>
        </w:tc>
        <w:tc>
          <w:tcPr>
            <w:tcW w:w="5617" w:type="dxa"/>
          </w:tcPr>
          <w:p w14:paraId="2DB8B9A9" w14:textId="77777777" w:rsidR="000A02D8" w:rsidRPr="009B4DED" w:rsidRDefault="000A02D8" w:rsidP="009B4DED">
            <w:pPr>
              <w:snapToGrid w:val="0"/>
              <w:rPr>
                <w:rFonts w:asciiTheme="minorEastAsia" w:eastAsiaTheme="minorEastAsia" w:hAnsiTheme="minorEastAsia"/>
                <w:kern w:val="0"/>
                <w:sz w:val="20"/>
                <w:szCs w:val="20"/>
              </w:rPr>
            </w:pPr>
          </w:p>
        </w:tc>
      </w:tr>
      <w:tr w:rsidR="000A02D8" w:rsidRPr="009B4DED" w14:paraId="4401A1B1" w14:textId="77777777" w:rsidTr="00E93A32">
        <w:tc>
          <w:tcPr>
            <w:tcW w:w="2835" w:type="dxa"/>
          </w:tcPr>
          <w:p w14:paraId="70770702" w14:textId="77777777" w:rsidR="000A02D8" w:rsidRPr="00E42E4E" w:rsidRDefault="000A02D8" w:rsidP="009B4DED">
            <w:pPr>
              <w:snapToGrid w:val="0"/>
              <w:ind w:left="160" w:hangingChars="80" w:hanging="160"/>
              <w:rPr>
                <w:rFonts w:asciiTheme="majorEastAsia" w:eastAsiaTheme="majorEastAsia" w:hAnsiTheme="majorEastAsia"/>
                <w:kern w:val="0"/>
                <w:sz w:val="20"/>
                <w:szCs w:val="20"/>
              </w:rPr>
            </w:pPr>
            <w:r w:rsidRPr="00E42E4E">
              <w:rPr>
                <w:rFonts w:asciiTheme="majorEastAsia" w:eastAsiaTheme="majorEastAsia" w:hAnsiTheme="majorEastAsia" w:hint="eastAsia"/>
                <w:kern w:val="0"/>
                <w:sz w:val="20"/>
                <w:szCs w:val="20"/>
              </w:rPr>
              <w:t>④</w:t>
            </w:r>
            <w:r w:rsidR="00672370" w:rsidRPr="00E42E4E">
              <w:rPr>
                <w:rFonts w:asciiTheme="majorEastAsia" w:eastAsiaTheme="majorEastAsia" w:hAnsiTheme="majorEastAsia" w:hint="eastAsia"/>
                <w:kern w:val="0"/>
                <w:sz w:val="20"/>
                <w:szCs w:val="20"/>
              </w:rPr>
              <w:t>当該アタッチメントを使用するための改造の</w:t>
            </w:r>
            <w:r w:rsidR="0003231E" w:rsidRPr="00E42E4E">
              <w:rPr>
                <w:rFonts w:asciiTheme="majorEastAsia" w:eastAsiaTheme="majorEastAsia" w:hAnsiTheme="majorEastAsia" w:hint="eastAsia"/>
                <w:kern w:val="0"/>
                <w:sz w:val="20"/>
                <w:szCs w:val="20"/>
              </w:rPr>
              <w:t>要不要</w:t>
            </w:r>
          </w:p>
        </w:tc>
        <w:tc>
          <w:tcPr>
            <w:tcW w:w="5617" w:type="dxa"/>
          </w:tcPr>
          <w:p w14:paraId="2154D5E8" w14:textId="77777777" w:rsidR="00672370" w:rsidRPr="009B4DED" w:rsidRDefault="00672370" w:rsidP="009B4DED">
            <w:pPr>
              <w:snapToGrid w:val="0"/>
              <w:rPr>
                <w:rFonts w:asciiTheme="minorEastAsia" w:eastAsiaTheme="minorEastAsia" w:hAnsiTheme="minorEastAsia"/>
                <w:kern w:val="0"/>
                <w:sz w:val="20"/>
                <w:szCs w:val="20"/>
              </w:rPr>
            </w:pPr>
            <w:r w:rsidRPr="009B4DED">
              <w:rPr>
                <w:rFonts w:asciiTheme="minorEastAsia" w:eastAsiaTheme="minorEastAsia" w:hAnsiTheme="minorEastAsia" w:hint="eastAsia"/>
                <w:kern w:val="0"/>
                <w:sz w:val="20"/>
                <w:szCs w:val="20"/>
              </w:rPr>
              <w:t>□改造は不要</w:t>
            </w:r>
          </w:p>
          <w:p w14:paraId="4E9EFAA0" w14:textId="77777777" w:rsidR="000A02D8" w:rsidRPr="009B4DED" w:rsidRDefault="00F21FC9" w:rsidP="009B4DED">
            <w:pPr>
              <w:snapToGrid w:val="0"/>
              <w:rPr>
                <w:rFonts w:asciiTheme="minorEastAsia" w:eastAsiaTheme="minorEastAsia" w:hAnsiTheme="minorEastAsia"/>
                <w:kern w:val="0"/>
                <w:sz w:val="20"/>
                <w:szCs w:val="20"/>
              </w:rPr>
            </w:pPr>
            <w:r w:rsidRPr="009B4DED">
              <w:rPr>
                <w:rFonts w:asciiTheme="minorEastAsia" w:eastAsiaTheme="minorEastAsia" w:hAnsiTheme="minorEastAsia" w:hint="eastAsia"/>
                <w:kern w:val="0"/>
                <w:sz w:val="20"/>
                <w:szCs w:val="20"/>
              </w:rPr>
              <w:t>□改造が必要→</w:t>
            </w:r>
            <w:r w:rsidR="00672370" w:rsidRPr="009B4DED">
              <w:rPr>
                <w:rFonts w:asciiTheme="minorEastAsia" w:eastAsiaTheme="minorEastAsia" w:hAnsiTheme="minorEastAsia" w:hint="eastAsia"/>
                <w:kern w:val="0"/>
                <w:sz w:val="20"/>
                <w:szCs w:val="20"/>
              </w:rPr>
              <w:t>改造費用：●●円</w:t>
            </w:r>
          </w:p>
        </w:tc>
      </w:tr>
      <w:tr w:rsidR="000A02D8" w:rsidRPr="009B4DED" w14:paraId="167595DF" w14:textId="77777777" w:rsidTr="00E93A32">
        <w:tc>
          <w:tcPr>
            <w:tcW w:w="2835" w:type="dxa"/>
          </w:tcPr>
          <w:p w14:paraId="0DA4EDC7" w14:textId="77777777" w:rsidR="000A02D8" w:rsidRPr="00E42E4E" w:rsidRDefault="000A02D8" w:rsidP="009B4DED">
            <w:pPr>
              <w:snapToGrid w:val="0"/>
              <w:ind w:left="160" w:hangingChars="80" w:hanging="160"/>
              <w:rPr>
                <w:rFonts w:asciiTheme="majorEastAsia" w:eastAsiaTheme="majorEastAsia" w:hAnsiTheme="majorEastAsia"/>
                <w:kern w:val="0"/>
                <w:sz w:val="20"/>
                <w:szCs w:val="20"/>
              </w:rPr>
            </w:pPr>
            <w:r w:rsidRPr="00E42E4E">
              <w:rPr>
                <w:rFonts w:asciiTheme="majorEastAsia" w:eastAsiaTheme="majorEastAsia" w:hAnsiTheme="majorEastAsia" w:hint="eastAsia"/>
                <w:kern w:val="0"/>
                <w:sz w:val="20"/>
                <w:szCs w:val="20"/>
              </w:rPr>
              <w:t>⑤</w:t>
            </w:r>
            <w:r w:rsidR="008C1E11" w:rsidRPr="00E42E4E">
              <w:rPr>
                <w:rFonts w:asciiTheme="majorEastAsia" w:eastAsiaTheme="majorEastAsia" w:hAnsiTheme="majorEastAsia" w:hint="eastAsia"/>
                <w:sz w:val="20"/>
                <w:szCs w:val="20"/>
              </w:rPr>
              <w:t>導入年月日</w:t>
            </w:r>
          </w:p>
        </w:tc>
        <w:tc>
          <w:tcPr>
            <w:tcW w:w="5617" w:type="dxa"/>
          </w:tcPr>
          <w:p w14:paraId="0B42A30B" w14:textId="77777777" w:rsidR="000A02D8" w:rsidRPr="009B4DED" w:rsidRDefault="000A02D8" w:rsidP="009B4DED">
            <w:pPr>
              <w:snapToGrid w:val="0"/>
              <w:rPr>
                <w:rFonts w:asciiTheme="minorEastAsia" w:eastAsiaTheme="minorEastAsia" w:hAnsiTheme="minorEastAsia"/>
                <w:kern w:val="0"/>
                <w:sz w:val="20"/>
                <w:szCs w:val="20"/>
              </w:rPr>
            </w:pPr>
          </w:p>
        </w:tc>
      </w:tr>
      <w:tr w:rsidR="000A02D8" w:rsidRPr="009B4DED" w14:paraId="4C892490" w14:textId="77777777" w:rsidTr="00E93A32">
        <w:tc>
          <w:tcPr>
            <w:tcW w:w="2835" w:type="dxa"/>
          </w:tcPr>
          <w:p w14:paraId="38033A51" w14:textId="77777777" w:rsidR="000A02D8" w:rsidRPr="00E42E4E" w:rsidRDefault="000A02D8" w:rsidP="009B4DED">
            <w:pPr>
              <w:snapToGrid w:val="0"/>
              <w:ind w:left="160" w:hangingChars="80" w:hanging="160"/>
              <w:rPr>
                <w:rFonts w:asciiTheme="majorEastAsia" w:eastAsiaTheme="majorEastAsia" w:hAnsiTheme="majorEastAsia"/>
                <w:kern w:val="0"/>
                <w:sz w:val="20"/>
                <w:szCs w:val="20"/>
              </w:rPr>
            </w:pPr>
            <w:r w:rsidRPr="00E42E4E">
              <w:rPr>
                <w:rFonts w:asciiTheme="majorEastAsia" w:eastAsiaTheme="majorEastAsia" w:hAnsiTheme="majorEastAsia" w:hint="eastAsia"/>
                <w:kern w:val="0"/>
                <w:sz w:val="20"/>
                <w:szCs w:val="20"/>
              </w:rPr>
              <w:t>⑥</w:t>
            </w:r>
            <w:r w:rsidR="008C1E11" w:rsidRPr="00E42E4E">
              <w:rPr>
                <w:rFonts w:asciiTheme="majorEastAsia" w:eastAsiaTheme="majorEastAsia" w:hAnsiTheme="majorEastAsia" w:hint="eastAsia"/>
                <w:sz w:val="20"/>
                <w:szCs w:val="20"/>
              </w:rPr>
              <w:t>財産処分制限年月日</w:t>
            </w:r>
          </w:p>
        </w:tc>
        <w:tc>
          <w:tcPr>
            <w:tcW w:w="5617" w:type="dxa"/>
          </w:tcPr>
          <w:p w14:paraId="6EE11901" w14:textId="77777777" w:rsidR="000A02D8" w:rsidRPr="009B4DED" w:rsidRDefault="000A02D8" w:rsidP="009B4DED">
            <w:pPr>
              <w:snapToGrid w:val="0"/>
              <w:rPr>
                <w:rFonts w:asciiTheme="minorEastAsia" w:eastAsiaTheme="minorEastAsia" w:hAnsiTheme="minorEastAsia"/>
                <w:kern w:val="0"/>
                <w:sz w:val="20"/>
                <w:szCs w:val="20"/>
              </w:rPr>
            </w:pPr>
          </w:p>
        </w:tc>
      </w:tr>
      <w:tr w:rsidR="000A02D8" w:rsidRPr="009B4DED" w14:paraId="7B637F2E" w14:textId="77777777" w:rsidTr="00E93A32">
        <w:tc>
          <w:tcPr>
            <w:tcW w:w="2835" w:type="dxa"/>
          </w:tcPr>
          <w:p w14:paraId="444C830D" w14:textId="77777777" w:rsidR="000A02D8" w:rsidRPr="00E42E4E" w:rsidRDefault="00120C2E" w:rsidP="009B4DED">
            <w:pPr>
              <w:snapToGrid w:val="0"/>
              <w:ind w:left="160" w:hangingChars="80" w:hanging="160"/>
              <w:rPr>
                <w:rFonts w:asciiTheme="majorEastAsia" w:eastAsiaTheme="majorEastAsia" w:hAnsiTheme="majorEastAsia"/>
                <w:kern w:val="0"/>
                <w:sz w:val="20"/>
                <w:szCs w:val="20"/>
              </w:rPr>
            </w:pPr>
            <w:r w:rsidRPr="00E42E4E">
              <w:rPr>
                <w:rFonts w:asciiTheme="majorEastAsia" w:eastAsiaTheme="majorEastAsia" w:hAnsiTheme="majorEastAsia" w:hint="eastAsia"/>
                <w:kern w:val="0"/>
                <w:sz w:val="20"/>
                <w:szCs w:val="20"/>
              </w:rPr>
              <w:t>⑦</w:t>
            </w:r>
            <w:r w:rsidR="008C1E11" w:rsidRPr="00E42E4E">
              <w:rPr>
                <w:rFonts w:asciiTheme="majorEastAsia" w:eastAsiaTheme="majorEastAsia" w:hAnsiTheme="majorEastAsia" w:hint="eastAsia"/>
                <w:sz w:val="20"/>
                <w:szCs w:val="20"/>
              </w:rPr>
              <w:t>動力源としても当該動力源の導入目的に支障が無いことの具体的な理由</w:t>
            </w:r>
          </w:p>
        </w:tc>
        <w:tc>
          <w:tcPr>
            <w:tcW w:w="5617" w:type="dxa"/>
          </w:tcPr>
          <w:p w14:paraId="464C624A" w14:textId="77777777" w:rsidR="000A02D8" w:rsidRPr="009B4DED" w:rsidRDefault="000A02D8" w:rsidP="009B4DED">
            <w:pPr>
              <w:snapToGrid w:val="0"/>
              <w:rPr>
                <w:rFonts w:asciiTheme="minorEastAsia" w:eastAsiaTheme="minorEastAsia" w:hAnsiTheme="minorEastAsia"/>
                <w:kern w:val="0"/>
                <w:sz w:val="20"/>
                <w:szCs w:val="20"/>
              </w:rPr>
            </w:pPr>
          </w:p>
        </w:tc>
      </w:tr>
    </w:tbl>
    <w:p w14:paraId="331300CC" w14:textId="77777777" w:rsidR="001150CB" w:rsidRPr="009B4DED" w:rsidRDefault="001150CB" w:rsidP="009B4DED">
      <w:pPr>
        <w:snapToGrid w:val="0"/>
        <w:rPr>
          <w:rFonts w:asciiTheme="minorEastAsia" w:eastAsiaTheme="minorEastAsia" w:hAnsiTheme="minorEastAsia"/>
          <w:sz w:val="20"/>
          <w:szCs w:val="20"/>
        </w:rPr>
      </w:pPr>
    </w:p>
    <w:p w14:paraId="7B1259F6" w14:textId="77777777" w:rsidR="00885BAC" w:rsidRDefault="00577573" w:rsidP="009B4DED">
      <w:pPr>
        <w:snapToGrid w:val="0"/>
        <w:rPr>
          <w:rFonts w:asciiTheme="minorEastAsia" w:eastAsiaTheme="minorEastAsia" w:hAnsiTheme="minorEastAsia"/>
          <w:sz w:val="20"/>
          <w:szCs w:val="20"/>
        </w:rPr>
      </w:pPr>
      <w:r w:rsidRPr="009B4DED">
        <w:rPr>
          <w:rFonts w:asciiTheme="minorEastAsia" w:eastAsiaTheme="minorEastAsia" w:hAnsiTheme="minorEastAsia"/>
          <w:sz w:val="20"/>
          <w:szCs w:val="20"/>
        </w:rPr>
        <w:t>（添付書類）</w:t>
      </w:r>
      <w:r w:rsidR="00885BAC" w:rsidRPr="009B4DED">
        <w:rPr>
          <w:rFonts w:asciiTheme="minorEastAsia" w:eastAsiaTheme="minorEastAsia" w:hAnsiTheme="minorEastAsia" w:hint="eastAsia"/>
          <w:sz w:val="20"/>
          <w:szCs w:val="20"/>
        </w:rPr>
        <w:t>改造</w:t>
      </w:r>
      <w:r w:rsidR="00BC7E6E" w:rsidRPr="009B4DED">
        <w:rPr>
          <w:rFonts w:asciiTheme="minorEastAsia" w:eastAsiaTheme="minorEastAsia" w:hAnsiTheme="minorEastAsia" w:hint="eastAsia"/>
          <w:sz w:val="20"/>
          <w:szCs w:val="20"/>
        </w:rPr>
        <w:t>費用がわかる</w:t>
      </w:r>
      <w:r w:rsidR="00885BAC" w:rsidRPr="009B4DED">
        <w:rPr>
          <w:rFonts w:asciiTheme="minorEastAsia" w:eastAsiaTheme="minorEastAsia" w:hAnsiTheme="minorEastAsia" w:hint="eastAsia"/>
          <w:sz w:val="20"/>
          <w:szCs w:val="20"/>
        </w:rPr>
        <w:t>見積書（該当する場合）</w:t>
      </w:r>
    </w:p>
    <w:p w14:paraId="0A1239FE" w14:textId="77777777" w:rsidR="009B4DED" w:rsidRDefault="009B4DED">
      <w:pPr>
        <w:widowControl/>
        <w:jc w:val="left"/>
        <w:rPr>
          <w:rFonts w:asciiTheme="minorEastAsia" w:eastAsiaTheme="minorEastAsia" w:hAnsiTheme="minorEastAsia"/>
          <w:sz w:val="20"/>
          <w:szCs w:val="20"/>
        </w:rPr>
      </w:pPr>
      <w:r>
        <w:rPr>
          <w:rFonts w:asciiTheme="minorEastAsia" w:eastAsiaTheme="minorEastAsia" w:hAnsiTheme="minorEastAsia"/>
          <w:sz w:val="20"/>
          <w:szCs w:val="20"/>
        </w:rPr>
        <w:br w:type="page"/>
      </w:r>
    </w:p>
    <w:p w14:paraId="7847700E" w14:textId="7BC52D85" w:rsidR="009B4DED" w:rsidRPr="006C5F6B" w:rsidRDefault="00EB7A54" w:rsidP="009B4DED">
      <w:pPr>
        <w:snapToGrid w:val="0"/>
        <w:rPr>
          <w:rFonts w:asciiTheme="minorEastAsia" w:eastAsiaTheme="minorEastAsia" w:hAnsiTheme="minorEastAsia"/>
          <w:color w:val="0070C0"/>
          <w:sz w:val="20"/>
          <w:szCs w:val="20"/>
        </w:rPr>
      </w:pPr>
      <w:r w:rsidRPr="00EB7A54">
        <w:rPr>
          <w:rFonts w:asciiTheme="minorEastAsia" w:eastAsiaTheme="minorEastAsia" w:hAnsiTheme="minorEastAsia"/>
          <w:noProof/>
          <w:color w:val="0070C0"/>
          <w:kern w:val="0"/>
          <w:sz w:val="20"/>
          <w:szCs w:val="20"/>
        </w:rPr>
        <w:lastRenderedPageBreak/>
        <mc:AlternateContent>
          <mc:Choice Requires="wps">
            <w:drawing>
              <wp:anchor distT="0" distB="0" distL="114300" distR="114300" simplePos="0" relativeHeight="251654144" behindDoc="0" locked="0" layoutInCell="1" allowOverlap="1" wp14:anchorId="019C63DB" wp14:editId="56702EA4">
                <wp:simplePos x="0" y="0"/>
                <wp:positionH relativeFrom="column">
                  <wp:posOffset>2065461</wp:posOffset>
                </wp:positionH>
                <wp:positionV relativeFrom="paragraph">
                  <wp:posOffset>15295</wp:posOffset>
                </wp:positionV>
                <wp:extent cx="1241713" cy="1403985"/>
                <wp:effectExtent l="0" t="0" r="15875" b="2730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1713" cy="1403985"/>
                        </a:xfrm>
                        <a:prstGeom prst="rect">
                          <a:avLst/>
                        </a:prstGeom>
                        <a:solidFill>
                          <a:srgbClr val="FFFFFF"/>
                        </a:solidFill>
                        <a:ln w="9525">
                          <a:solidFill>
                            <a:srgbClr val="000000"/>
                          </a:solidFill>
                          <a:miter lim="800000"/>
                          <a:headEnd/>
                          <a:tailEnd/>
                        </a:ln>
                      </wps:spPr>
                      <wps:txbx>
                        <w:txbxContent>
                          <w:p w14:paraId="1821DDFC" w14:textId="77777777" w:rsidR="00EB7A54" w:rsidRPr="00650B37" w:rsidRDefault="00EB7A54" w:rsidP="00EB7A54">
                            <w:pPr>
                              <w:snapToGrid w:val="0"/>
                              <w:jc w:val="center"/>
                              <w:rPr>
                                <w:rFonts w:ascii="ＭＳ ゴシック" w:eastAsia="ＭＳ ゴシック" w:hAnsi="ＭＳ ゴシック"/>
                                <w:color w:val="0070C0"/>
                                <w:sz w:val="40"/>
                              </w:rPr>
                            </w:pPr>
                            <w:r w:rsidRPr="00650B37">
                              <w:rPr>
                                <w:rFonts w:ascii="ＭＳ ゴシック" w:eastAsia="ＭＳ ゴシック" w:hAnsi="ＭＳ ゴシック" w:hint="eastAsia"/>
                                <w:color w:val="0070C0"/>
                                <w:sz w:val="40"/>
                              </w:rPr>
                              <w:t>記入例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19C63DB" id="_x0000_t202" coordsize="21600,21600" o:spt="202" path="m,l,21600r21600,l21600,xe">
                <v:stroke joinstyle="miter"/>
                <v:path gradientshapeok="t" o:connecttype="rect"/>
              </v:shapetype>
              <v:shape id="テキスト ボックス 2" o:spid="_x0000_s1026" type="#_x0000_t202" style="position:absolute;left:0;text-align:left;margin-left:162.65pt;margin-top:1.2pt;width:97.75pt;height:110.55pt;z-index:2516541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">
                <v:textbox style="mso-fit-shape-to-text:t">
                  <w:txbxContent>
                    <w:p w14:paraId="1821DDFC" w14:textId="77777777" w:rsidR="00EB7A54" w:rsidRPr="00650B37" w:rsidRDefault="00EB7A54" w:rsidP="00EB7A54">
                      <w:pPr>
                        <w:snapToGrid w:val="0"/>
                        <w:jc w:val="center"/>
                        <w:rPr>
                          <w:rFonts w:ascii="ＭＳ ゴシック" w:eastAsia="ＭＳ ゴシック" w:hAnsi="ＭＳ ゴシック"/>
                          <w:color w:val="0070C0"/>
                          <w:sz w:val="40"/>
                        </w:rPr>
                      </w:pPr>
                      <w:r w:rsidRPr="00650B37">
                        <w:rPr>
                          <w:rFonts w:ascii="ＭＳ ゴシック" w:eastAsia="ＭＳ ゴシック" w:hAnsi="ＭＳ ゴシック" w:hint="eastAsia"/>
                          <w:color w:val="0070C0"/>
                          <w:sz w:val="40"/>
                        </w:rPr>
                        <w:t>記入例</w:t>
                      </w:r>
                    </w:p>
                  </w:txbxContent>
                </v:textbox>
              </v:shape>
            </w:pict>
          </mc:Fallback>
        </mc:AlternateContent>
      </w:r>
      <w:r w:rsidR="009B4DED" w:rsidRPr="006C5F6B">
        <w:rPr>
          <w:rFonts w:asciiTheme="minorEastAsia" w:eastAsiaTheme="minorEastAsia" w:hAnsiTheme="minorEastAsia" w:hint="eastAsia"/>
          <w:color w:val="0070C0"/>
          <w:sz w:val="20"/>
          <w:szCs w:val="20"/>
        </w:rPr>
        <w:t>事業参加申請　別紙様式</w:t>
      </w:r>
      <w:r w:rsidR="00EA0948">
        <w:rPr>
          <w:rFonts w:asciiTheme="minorEastAsia" w:eastAsiaTheme="minorEastAsia" w:hAnsiTheme="minorEastAsia" w:hint="eastAsia"/>
          <w:color w:val="0070C0"/>
          <w:sz w:val="20"/>
          <w:szCs w:val="20"/>
        </w:rPr>
        <w:t>1</w:t>
      </w:r>
    </w:p>
    <w:p w14:paraId="67A2BE6C" w14:textId="5203BC6B" w:rsidR="009B4DED" w:rsidRPr="006C5F6B" w:rsidRDefault="009B4DED" w:rsidP="009B4DED">
      <w:pPr>
        <w:snapToGrid w:val="0"/>
        <w:jc w:val="right"/>
        <w:rPr>
          <w:rFonts w:asciiTheme="minorEastAsia" w:eastAsiaTheme="minorEastAsia" w:hAnsiTheme="minorEastAsia"/>
          <w:color w:val="0070C0"/>
          <w:sz w:val="20"/>
          <w:szCs w:val="20"/>
        </w:rPr>
      </w:pPr>
      <w:r w:rsidRPr="006C5F6B">
        <w:rPr>
          <w:rFonts w:asciiTheme="minorEastAsia" w:eastAsiaTheme="minorEastAsia" w:hAnsiTheme="minorEastAsia"/>
          <w:color w:val="0070C0"/>
          <w:sz w:val="20"/>
          <w:szCs w:val="20"/>
        </w:rPr>
        <w:tab/>
      </w:r>
      <w:r w:rsidRPr="006C5F6B">
        <w:rPr>
          <w:rFonts w:asciiTheme="minorEastAsia" w:eastAsiaTheme="minorEastAsia" w:hAnsiTheme="minorEastAsia"/>
          <w:color w:val="0070C0"/>
          <w:sz w:val="20"/>
          <w:szCs w:val="20"/>
        </w:rPr>
        <w:tab/>
      </w:r>
      <w:r w:rsidRPr="006C5F6B">
        <w:rPr>
          <w:rFonts w:asciiTheme="minorEastAsia" w:eastAsiaTheme="minorEastAsia" w:hAnsiTheme="minorEastAsia"/>
          <w:color w:val="0070C0"/>
          <w:sz w:val="20"/>
          <w:szCs w:val="20"/>
        </w:rPr>
        <w:tab/>
      </w:r>
      <w:r w:rsidRPr="006C5F6B">
        <w:rPr>
          <w:rFonts w:asciiTheme="minorEastAsia" w:eastAsiaTheme="minorEastAsia" w:hAnsiTheme="minorEastAsia"/>
          <w:color w:val="0070C0"/>
          <w:sz w:val="20"/>
          <w:szCs w:val="20"/>
        </w:rPr>
        <w:tab/>
      </w:r>
      <w:r w:rsidRPr="006C5F6B">
        <w:rPr>
          <w:rFonts w:asciiTheme="minorEastAsia" w:eastAsiaTheme="minorEastAsia" w:hAnsiTheme="minorEastAsia"/>
          <w:color w:val="0070C0"/>
          <w:sz w:val="20"/>
          <w:szCs w:val="20"/>
        </w:rPr>
        <w:tab/>
      </w:r>
      <w:r w:rsidRPr="006C5F6B">
        <w:rPr>
          <w:rFonts w:asciiTheme="minorEastAsia" w:eastAsiaTheme="minorEastAsia" w:hAnsiTheme="minorEastAsia"/>
          <w:color w:val="0070C0"/>
          <w:sz w:val="20"/>
          <w:szCs w:val="20"/>
        </w:rPr>
        <w:tab/>
      </w:r>
      <w:r w:rsidRPr="006C5F6B">
        <w:rPr>
          <w:rFonts w:asciiTheme="minorEastAsia" w:eastAsiaTheme="minorEastAsia" w:hAnsiTheme="minorEastAsia"/>
          <w:color w:val="0070C0"/>
          <w:sz w:val="20"/>
          <w:szCs w:val="20"/>
        </w:rPr>
        <w:tab/>
      </w:r>
      <w:r w:rsidRPr="006C5F6B">
        <w:rPr>
          <w:rFonts w:asciiTheme="minorEastAsia" w:eastAsiaTheme="minorEastAsia" w:hAnsiTheme="minorEastAsia"/>
          <w:color w:val="0070C0"/>
          <w:sz w:val="20"/>
          <w:szCs w:val="20"/>
        </w:rPr>
        <w:tab/>
      </w:r>
      <w:r w:rsidRPr="006C5F6B">
        <w:rPr>
          <w:rFonts w:asciiTheme="minorEastAsia" w:eastAsiaTheme="minorEastAsia" w:hAnsiTheme="minorEastAsia"/>
          <w:color w:val="0070C0"/>
          <w:sz w:val="20"/>
          <w:szCs w:val="20"/>
        </w:rPr>
        <w:tab/>
      </w:r>
      <w:r w:rsidRPr="006C5F6B">
        <w:rPr>
          <w:rFonts w:asciiTheme="minorEastAsia" w:eastAsiaTheme="minorEastAsia" w:hAnsiTheme="minorEastAsia"/>
          <w:color w:val="0070C0"/>
          <w:sz w:val="20"/>
          <w:szCs w:val="20"/>
        </w:rPr>
        <w:tab/>
      </w:r>
      <w:r w:rsidR="004863BC">
        <w:rPr>
          <w:rFonts w:asciiTheme="minorEastAsia" w:eastAsiaTheme="minorEastAsia" w:hAnsiTheme="minorEastAsia"/>
          <w:color w:val="0070C0"/>
          <w:sz w:val="20"/>
          <w:szCs w:val="20"/>
        </w:rPr>
        <w:t>令和5年●月●</w:t>
      </w:r>
      <w:r w:rsidRPr="006C5F6B">
        <w:rPr>
          <w:rFonts w:asciiTheme="minorEastAsia" w:eastAsiaTheme="minorEastAsia" w:hAnsiTheme="minorEastAsia"/>
          <w:color w:val="0070C0"/>
          <w:sz w:val="20"/>
          <w:szCs w:val="20"/>
        </w:rPr>
        <w:t>日</w:t>
      </w:r>
    </w:p>
    <w:p w14:paraId="69702074" w14:textId="77777777" w:rsidR="009B4DED" w:rsidRPr="006C5F6B" w:rsidRDefault="009B4DED" w:rsidP="009B4DED">
      <w:pPr>
        <w:snapToGrid w:val="0"/>
        <w:rPr>
          <w:rFonts w:asciiTheme="minorEastAsia" w:eastAsiaTheme="minorEastAsia" w:hAnsiTheme="minorEastAsia"/>
          <w:color w:val="0070C0"/>
          <w:sz w:val="20"/>
          <w:szCs w:val="20"/>
        </w:rPr>
      </w:pPr>
      <w:r w:rsidRPr="006C5F6B">
        <w:rPr>
          <w:rFonts w:asciiTheme="minorEastAsia" w:eastAsiaTheme="minorEastAsia" w:hAnsiTheme="minorEastAsia"/>
          <w:color w:val="0070C0"/>
          <w:sz w:val="20"/>
          <w:szCs w:val="20"/>
        </w:rPr>
        <w:t>公益社団法人中央畜産会</w:t>
      </w:r>
    </w:p>
    <w:p w14:paraId="0D99FF93" w14:textId="77777777" w:rsidR="009B4DED" w:rsidRPr="006C5F6B" w:rsidRDefault="009B4DED" w:rsidP="009B4DED">
      <w:pPr>
        <w:snapToGrid w:val="0"/>
        <w:rPr>
          <w:rFonts w:asciiTheme="minorEastAsia" w:eastAsiaTheme="minorEastAsia" w:hAnsiTheme="minorEastAsia"/>
          <w:color w:val="0070C0"/>
          <w:sz w:val="20"/>
          <w:szCs w:val="20"/>
        </w:rPr>
      </w:pPr>
      <w:r w:rsidRPr="006C5F6B">
        <w:rPr>
          <w:rFonts w:asciiTheme="minorEastAsia" w:eastAsiaTheme="minorEastAsia" w:hAnsiTheme="minorEastAsia" w:hint="eastAsia"/>
          <w:color w:val="0070C0"/>
          <w:sz w:val="20"/>
          <w:szCs w:val="20"/>
        </w:rPr>
        <w:t xml:space="preserve">　　会長　森山　</w:t>
      </w:r>
      <w:r w:rsidRPr="006C5F6B">
        <w:rPr>
          <w:rFonts w:ascii="PMingLiU-ExtB" w:eastAsia="PMingLiU-ExtB" w:hAnsi="PMingLiU-ExtB" w:cs="PMingLiU-ExtB" w:hint="eastAsia"/>
          <w:color w:val="0070C0"/>
          <w:sz w:val="20"/>
          <w:szCs w:val="20"/>
        </w:rPr>
        <w:t>𥙿</w:t>
      </w:r>
      <w:r w:rsidRPr="006C5F6B">
        <w:rPr>
          <w:rFonts w:asciiTheme="minorEastAsia" w:eastAsiaTheme="minorEastAsia" w:hAnsiTheme="minorEastAsia" w:hint="eastAsia"/>
          <w:color w:val="0070C0"/>
          <w:sz w:val="20"/>
          <w:szCs w:val="20"/>
        </w:rPr>
        <w:t xml:space="preserve">　殿　</w:t>
      </w:r>
      <w:r w:rsidRPr="006C5F6B">
        <w:rPr>
          <w:rFonts w:asciiTheme="minorEastAsia" w:eastAsiaTheme="minorEastAsia" w:hAnsiTheme="minorEastAsia"/>
          <w:color w:val="0070C0"/>
          <w:sz w:val="20"/>
          <w:szCs w:val="20"/>
        </w:rPr>
        <w:tab/>
      </w:r>
      <w:r w:rsidRPr="006C5F6B">
        <w:rPr>
          <w:rFonts w:asciiTheme="minorEastAsia" w:eastAsiaTheme="minorEastAsia" w:hAnsiTheme="minorEastAsia"/>
          <w:color w:val="0070C0"/>
          <w:sz w:val="20"/>
          <w:szCs w:val="20"/>
        </w:rPr>
        <w:tab/>
      </w:r>
      <w:r w:rsidRPr="006C5F6B">
        <w:rPr>
          <w:rFonts w:asciiTheme="minorEastAsia" w:eastAsiaTheme="minorEastAsia" w:hAnsiTheme="minorEastAsia"/>
          <w:color w:val="0070C0"/>
          <w:sz w:val="20"/>
          <w:szCs w:val="20"/>
        </w:rPr>
        <w:tab/>
      </w:r>
      <w:r w:rsidRPr="006C5F6B">
        <w:rPr>
          <w:rFonts w:asciiTheme="minorEastAsia" w:eastAsiaTheme="minorEastAsia" w:hAnsiTheme="minorEastAsia"/>
          <w:color w:val="0070C0"/>
          <w:sz w:val="20"/>
          <w:szCs w:val="20"/>
        </w:rPr>
        <w:tab/>
      </w:r>
      <w:r w:rsidRPr="006C5F6B">
        <w:rPr>
          <w:rFonts w:asciiTheme="minorEastAsia" w:eastAsiaTheme="minorEastAsia" w:hAnsiTheme="minorEastAsia"/>
          <w:color w:val="0070C0"/>
          <w:sz w:val="20"/>
          <w:szCs w:val="20"/>
        </w:rPr>
        <w:tab/>
      </w:r>
      <w:r w:rsidRPr="006C5F6B">
        <w:rPr>
          <w:rFonts w:asciiTheme="minorEastAsia" w:eastAsiaTheme="minorEastAsia" w:hAnsiTheme="minorEastAsia"/>
          <w:color w:val="0070C0"/>
          <w:sz w:val="20"/>
          <w:szCs w:val="20"/>
        </w:rPr>
        <w:tab/>
      </w:r>
      <w:r w:rsidRPr="006C5F6B">
        <w:rPr>
          <w:rFonts w:asciiTheme="minorEastAsia" w:eastAsiaTheme="minorEastAsia" w:hAnsiTheme="minorEastAsia"/>
          <w:color w:val="0070C0"/>
          <w:sz w:val="20"/>
          <w:szCs w:val="20"/>
        </w:rPr>
        <w:tab/>
      </w:r>
    </w:p>
    <w:p w14:paraId="67EE606C" w14:textId="5D10542A" w:rsidR="009B4DED" w:rsidRPr="006C5F6B" w:rsidRDefault="009B4DED" w:rsidP="009B4DED">
      <w:pPr>
        <w:snapToGrid w:val="0"/>
        <w:jc w:val="right"/>
        <w:rPr>
          <w:rFonts w:asciiTheme="minorEastAsia" w:eastAsiaTheme="minorEastAsia" w:hAnsiTheme="minorEastAsia"/>
          <w:color w:val="0070C0"/>
          <w:sz w:val="20"/>
          <w:szCs w:val="20"/>
        </w:rPr>
      </w:pPr>
      <w:r w:rsidRPr="006C5F6B">
        <w:rPr>
          <w:rFonts w:asciiTheme="minorEastAsia" w:eastAsiaTheme="minorEastAsia" w:hAnsiTheme="minorEastAsia"/>
          <w:color w:val="0070C0"/>
          <w:sz w:val="20"/>
          <w:szCs w:val="20"/>
        </w:rPr>
        <w:t>東京都畜産振興クラスター協議会会長</w:t>
      </w:r>
    </w:p>
    <w:p w14:paraId="3EF60E03" w14:textId="376EA55D" w:rsidR="009B4DED" w:rsidRPr="006C5F6B" w:rsidRDefault="009B4DED" w:rsidP="009B4DED">
      <w:pPr>
        <w:snapToGrid w:val="0"/>
        <w:jc w:val="right"/>
        <w:rPr>
          <w:rFonts w:asciiTheme="minorEastAsia" w:eastAsiaTheme="minorEastAsia" w:hAnsiTheme="minorEastAsia"/>
          <w:color w:val="0070C0"/>
          <w:sz w:val="20"/>
          <w:szCs w:val="20"/>
        </w:rPr>
      </w:pPr>
    </w:p>
    <w:p w14:paraId="00846FD2" w14:textId="77777777" w:rsidR="009B4DED" w:rsidRPr="006C5F6B" w:rsidRDefault="009B4DED" w:rsidP="009B4DED">
      <w:pPr>
        <w:snapToGrid w:val="0"/>
        <w:jc w:val="right"/>
        <w:rPr>
          <w:rFonts w:asciiTheme="minorEastAsia" w:eastAsiaTheme="minorEastAsia" w:hAnsiTheme="minorEastAsia"/>
          <w:color w:val="0070C0"/>
          <w:sz w:val="20"/>
          <w:szCs w:val="20"/>
        </w:rPr>
      </w:pPr>
    </w:p>
    <w:p w14:paraId="73C27FE3" w14:textId="77777777" w:rsidR="009B4DED" w:rsidRPr="00224B45" w:rsidRDefault="009B4DED" w:rsidP="009B4DED">
      <w:pPr>
        <w:snapToGrid w:val="0"/>
        <w:jc w:val="center"/>
        <w:rPr>
          <w:rFonts w:ascii="ＭＳ ゴシック" w:eastAsia="ＭＳ ゴシック" w:hAnsi="ＭＳ ゴシック"/>
          <w:color w:val="0070C0"/>
          <w:sz w:val="20"/>
          <w:szCs w:val="20"/>
        </w:rPr>
      </w:pPr>
      <w:r w:rsidRPr="00224B45">
        <w:rPr>
          <w:rFonts w:ascii="ＭＳ ゴシック" w:eastAsia="ＭＳ ゴシック" w:hAnsi="ＭＳ ゴシック" w:hint="eastAsia"/>
          <w:color w:val="0070C0"/>
          <w:sz w:val="20"/>
          <w:szCs w:val="20"/>
        </w:rPr>
        <w:t>配分されたアタッチメントの動力源について</w:t>
      </w:r>
    </w:p>
    <w:p w14:paraId="07B114F1" w14:textId="77777777" w:rsidR="009B4DED" w:rsidRPr="006C5F6B" w:rsidRDefault="009B4DED" w:rsidP="009B4DED">
      <w:pPr>
        <w:snapToGrid w:val="0"/>
        <w:rPr>
          <w:rFonts w:asciiTheme="minorEastAsia" w:eastAsiaTheme="minorEastAsia" w:hAnsiTheme="minorEastAsia"/>
          <w:color w:val="0070C0"/>
          <w:sz w:val="20"/>
          <w:szCs w:val="20"/>
        </w:rPr>
      </w:pPr>
    </w:p>
    <w:p w14:paraId="2F7D08BD" w14:textId="50D43153" w:rsidR="009B4DED" w:rsidRPr="006C5F6B" w:rsidRDefault="009B4DED" w:rsidP="009B4DED">
      <w:pPr>
        <w:snapToGrid w:val="0"/>
        <w:rPr>
          <w:rFonts w:asciiTheme="minorEastAsia" w:eastAsiaTheme="minorEastAsia" w:hAnsiTheme="minorEastAsia"/>
          <w:color w:val="0070C0"/>
          <w:sz w:val="20"/>
          <w:szCs w:val="20"/>
        </w:rPr>
      </w:pPr>
      <w:r w:rsidRPr="006C5F6B">
        <w:rPr>
          <w:rFonts w:asciiTheme="minorEastAsia" w:eastAsiaTheme="minorEastAsia" w:hAnsiTheme="minorEastAsia" w:hint="eastAsia"/>
          <w:color w:val="0070C0"/>
          <w:sz w:val="20"/>
          <w:szCs w:val="20"/>
        </w:rPr>
        <w:t xml:space="preserve">　令和</w:t>
      </w:r>
      <w:r w:rsidR="00C90DC8" w:rsidRPr="006C5F6B">
        <w:rPr>
          <w:rFonts w:asciiTheme="minorEastAsia" w:eastAsiaTheme="minorEastAsia" w:hAnsiTheme="minorEastAsia"/>
          <w:color w:val="0070C0"/>
          <w:sz w:val="20"/>
          <w:szCs w:val="20"/>
        </w:rPr>
        <w:t>●</w:t>
      </w:r>
      <w:r w:rsidRPr="006C5F6B">
        <w:rPr>
          <w:rFonts w:asciiTheme="minorEastAsia" w:eastAsiaTheme="minorEastAsia" w:hAnsiTheme="minorEastAsia"/>
          <w:color w:val="0070C0"/>
          <w:sz w:val="20"/>
          <w:szCs w:val="20"/>
        </w:rPr>
        <w:t>年●月●日付け●年度発中畜第●号で</w:t>
      </w:r>
      <w:r w:rsidRPr="006C5F6B">
        <w:rPr>
          <w:rFonts w:asciiTheme="minorEastAsia" w:eastAsiaTheme="minorEastAsia" w:hAnsiTheme="minorEastAsia" w:hint="eastAsia"/>
          <w:color w:val="0070C0"/>
          <w:sz w:val="20"/>
          <w:szCs w:val="20"/>
        </w:rPr>
        <w:t>配分予定額の通知を受けた機械装置（アタッチメント）について、下記の通り過年度の機械導入事業で導入した機械装置を動力源とすることを届け出ます。</w:t>
      </w:r>
    </w:p>
    <w:p w14:paraId="6AC5146C" w14:textId="773B9DD7" w:rsidR="009B4DED" w:rsidRPr="006C5F6B" w:rsidRDefault="009B4DED" w:rsidP="009B4DED">
      <w:pPr>
        <w:snapToGrid w:val="0"/>
        <w:rPr>
          <w:rFonts w:asciiTheme="minorEastAsia" w:eastAsiaTheme="minorEastAsia" w:hAnsiTheme="minorEastAsia"/>
          <w:color w:val="0070C0"/>
          <w:kern w:val="0"/>
          <w:sz w:val="20"/>
          <w:szCs w:val="20"/>
        </w:rPr>
      </w:pPr>
      <w:r w:rsidRPr="006C5F6B">
        <w:rPr>
          <w:rFonts w:asciiTheme="minorEastAsia" w:eastAsiaTheme="minorEastAsia" w:hAnsiTheme="minorEastAsia" w:hint="eastAsia"/>
          <w:color w:val="0070C0"/>
          <w:kern w:val="0"/>
          <w:sz w:val="20"/>
          <w:szCs w:val="20"/>
        </w:rPr>
        <w:t xml:space="preserve">　なお、本件については、要望時の県庁との協議において確認を受け</w:t>
      </w:r>
      <w:r w:rsidR="00AB2F18" w:rsidRPr="00AB2F18">
        <w:rPr>
          <w:rFonts w:asciiTheme="minorEastAsia" w:eastAsiaTheme="minorEastAsia" w:hAnsiTheme="minorEastAsia" w:hint="eastAsia"/>
          <w:color w:val="0070C0"/>
          <w:kern w:val="0"/>
          <w:sz w:val="20"/>
          <w:szCs w:val="20"/>
        </w:rPr>
        <w:t>、リース事業者にも改造等について了解を得ています。</w:t>
      </w:r>
      <w:r w:rsidRPr="006C5F6B">
        <w:rPr>
          <w:rFonts w:asciiTheme="minorEastAsia" w:eastAsiaTheme="minorEastAsia" w:hAnsiTheme="minorEastAsia" w:hint="eastAsia"/>
          <w:color w:val="0070C0"/>
          <w:kern w:val="0"/>
          <w:sz w:val="20"/>
          <w:szCs w:val="20"/>
        </w:rPr>
        <w:t>。</w:t>
      </w:r>
    </w:p>
    <w:p w14:paraId="25AD644E" w14:textId="77777777" w:rsidR="009B4DED" w:rsidRPr="006C5F6B" w:rsidRDefault="009B4DED" w:rsidP="009B4DED">
      <w:pPr>
        <w:snapToGrid w:val="0"/>
        <w:rPr>
          <w:rFonts w:asciiTheme="minorEastAsia" w:eastAsiaTheme="minorEastAsia" w:hAnsiTheme="minorEastAsia"/>
          <w:color w:val="0070C0"/>
          <w:kern w:val="0"/>
          <w:sz w:val="20"/>
          <w:szCs w:val="20"/>
        </w:rPr>
      </w:pPr>
      <w:r w:rsidRPr="006C5F6B">
        <w:rPr>
          <w:rFonts w:asciiTheme="minorEastAsia" w:eastAsiaTheme="minorEastAsia" w:hAnsiTheme="minorEastAsia" w:hint="eastAsia"/>
          <w:color w:val="0070C0"/>
          <w:kern w:val="0"/>
          <w:sz w:val="20"/>
          <w:szCs w:val="20"/>
        </w:rPr>
        <w:t xml:space="preserve">　また、２に記載の機械装置は、適正な整備等を行い1の機械装置の財産処分制限期間中は使用し続けることを当該取組主体に確認してあることを申し添えます。</w:t>
      </w:r>
    </w:p>
    <w:p w14:paraId="07EDBB90" w14:textId="77777777" w:rsidR="009B4DED" w:rsidRPr="006C5F6B" w:rsidRDefault="009B4DED" w:rsidP="009B4DED">
      <w:pPr>
        <w:snapToGrid w:val="0"/>
        <w:rPr>
          <w:rFonts w:asciiTheme="minorEastAsia" w:eastAsiaTheme="minorEastAsia" w:hAnsiTheme="minorEastAsia"/>
          <w:color w:val="0070C0"/>
          <w:kern w:val="0"/>
          <w:sz w:val="20"/>
          <w:szCs w:val="20"/>
        </w:rPr>
      </w:pPr>
    </w:p>
    <w:p w14:paraId="464131C5" w14:textId="77777777" w:rsidR="009B4DED" w:rsidRPr="006C5F6B" w:rsidRDefault="009B4DED" w:rsidP="009B4DED">
      <w:pPr>
        <w:snapToGrid w:val="0"/>
        <w:jc w:val="center"/>
        <w:rPr>
          <w:rFonts w:asciiTheme="minorEastAsia" w:eastAsiaTheme="minorEastAsia" w:hAnsiTheme="minorEastAsia"/>
          <w:color w:val="0070C0"/>
          <w:kern w:val="0"/>
          <w:sz w:val="20"/>
          <w:szCs w:val="20"/>
        </w:rPr>
      </w:pPr>
      <w:r w:rsidRPr="006C5F6B">
        <w:rPr>
          <w:rFonts w:asciiTheme="minorEastAsia" w:eastAsiaTheme="minorEastAsia" w:hAnsiTheme="minorEastAsia" w:hint="eastAsia"/>
          <w:color w:val="0070C0"/>
          <w:kern w:val="0"/>
          <w:sz w:val="20"/>
          <w:szCs w:val="20"/>
        </w:rPr>
        <w:t>記</w:t>
      </w:r>
    </w:p>
    <w:p w14:paraId="4E1F1DB8" w14:textId="77777777" w:rsidR="009B4DED" w:rsidRPr="006C5F6B" w:rsidRDefault="009B4DED" w:rsidP="009B4DED">
      <w:pPr>
        <w:snapToGrid w:val="0"/>
        <w:rPr>
          <w:rFonts w:asciiTheme="minorEastAsia" w:eastAsiaTheme="minorEastAsia" w:hAnsiTheme="minorEastAsia"/>
          <w:color w:val="0070C0"/>
          <w:kern w:val="0"/>
          <w:sz w:val="20"/>
          <w:szCs w:val="20"/>
        </w:rPr>
      </w:pPr>
    </w:p>
    <w:p w14:paraId="1AC3FCCE" w14:textId="77777777" w:rsidR="009B4DED" w:rsidRPr="00E42E4E" w:rsidRDefault="009B4DED" w:rsidP="009B4DED">
      <w:pPr>
        <w:snapToGrid w:val="0"/>
        <w:rPr>
          <w:rFonts w:ascii="ＭＳ ゴシック" w:eastAsia="ＭＳ ゴシック" w:hAnsi="ＭＳ ゴシック"/>
          <w:color w:val="0070C0"/>
          <w:kern w:val="0"/>
          <w:sz w:val="20"/>
          <w:szCs w:val="20"/>
        </w:rPr>
      </w:pPr>
      <w:r w:rsidRPr="00E42E4E">
        <w:rPr>
          <w:rFonts w:ascii="ＭＳ ゴシック" w:eastAsia="ＭＳ ゴシック" w:hAnsi="ＭＳ ゴシック" w:hint="eastAsia"/>
          <w:color w:val="0070C0"/>
          <w:kern w:val="0"/>
          <w:sz w:val="20"/>
          <w:szCs w:val="20"/>
        </w:rPr>
        <w:t>１　令和5年度に配分されたアタッチメント（機械装置）について</w:t>
      </w:r>
    </w:p>
    <w:tbl>
      <w:tblPr>
        <w:tblStyle w:val="a3"/>
        <w:tblW w:w="0" w:type="auto"/>
        <w:tblInd w:w="250" w:type="dxa"/>
        <w:tblLook w:val="04A0" w:firstRow="1" w:lastRow="0" w:firstColumn="1" w:lastColumn="0" w:noHBand="0" w:noVBand="1"/>
      </w:tblPr>
      <w:tblGrid>
        <w:gridCol w:w="1843"/>
        <w:gridCol w:w="6609"/>
      </w:tblGrid>
      <w:tr w:rsidR="006C5F6B" w:rsidRPr="006C5F6B" w14:paraId="60808347" w14:textId="77777777" w:rsidTr="00C77533">
        <w:tc>
          <w:tcPr>
            <w:tcW w:w="1843" w:type="dxa"/>
          </w:tcPr>
          <w:p w14:paraId="6BC61FF5" w14:textId="77777777" w:rsidR="009B4DED" w:rsidRPr="00E42E4E" w:rsidRDefault="009B4DED" w:rsidP="00C77533">
            <w:pPr>
              <w:snapToGrid w:val="0"/>
              <w:rPr>
                <w:rFonts w:asciiTheme="majorEastAsia" w:eastAsiaTheme="majorEastAsia" w:hAnsiTheme="majorEastAsia"/>
                <w:color w:val="0070C0"/>
                <w:kern w:val="0"/>
                <w:sz w:val="20"/>
                <w:szCs w:val="20"/>
              </w:rPr>
            </w:pPr>
            <w:r w:rsidRPr="00E42E4E">
              <w:rPr>
                <w:rFonts w:asciiTheme="majorEastAsia" w:eastAsiaTheme="majorEastAsia" w:hAnsiTheme="majorEastAsia" w:hint="eastAsia"/>
                <w:color w:val="0070C0"/>
                <w:kern w:val="0"/>
                <w:sz w:val="20"/>
                <w:szCs w:val="20"/>
              </w:rPr>
              <w:t>取組主体名</w:t>
            </w:r>
          </w:p>
        </w:tc>
        <w:tc>
          <w:tcPr>
            <w:tcW w:w="6609" w:type="dxa"/>
          </w:tcPr>
          <w:p w14:paraId="2AC4F1E4" w14:textId="77777777" w:rsidR="009B4DED" w:rsidRPr="006C5F6B" w:rsidRDefault="00BF384F" w:rsidP="00C77533">
            <w:pPr>
              <w:snapToGrid w:val="0"/>
              <w:rPr>
                <w:rFonts w:asciiTheme="minorEastAsia" w:eastAsiaTheme="minorEastAsia" w:hAnsiTheme="minorEastAsia"/>
                <w:color w:val="0070C0"/>
                <w:kern w:val="0"/>
                <w:sz w:val="20"/>
                <w:szCs w:val="20"/>
              </w:rPr>
            </w:pPr>
            <w:r w:rsidRPr="006C5F6B">
              <w:rPr>
                <w:rFonts w:asciiTheme="minorEastAsia" w:eastAsiaTheme="minorEastAsia" w:hAnsiTheme="minorEastAsia" w:hint="eastAsia"/>
                <w:color w:val="0070C0"/>
                <w:kern w:val="0"/>
                <w:sz w:val="20"/>
                <w:szCs w:val="20"/>
              </w:rPr>
              <w:t>東　京</w:t>
            </w:r>
            <w:r w:rsidR="00F2459D">
              <w:rPr>
                <w:rFonts w:asciiTheme="minorEastAsia" w:eastAsiaTheme="minorEastAsia" w:hAnsiTheme="minorEastAsia" w:hint="eastAsia"/>
                <w:color w:val="0070C0"/>
                <w:kern w:val="0"/>
                <w:sz w:val="20"/>
                <w:szCs w:val="20"/>
              </w:rPr>
              <w:t>子</w:t>
            </w:r>
          </w:p>
        </w:tc>
      </w:tr>
      <w:tr w:rsidR="002605B5" w:rsidRPr="006C5F6B" w14:paraId="45328502" w14:textId="77777777" w:rsidTr="007327D6">
        <w:tc>
          <w:tcPr>
            <w:tcW w:w="1843" w:type="dxa"/>
          </w:tcPr>
          <w:p w14:paraId="3D3937A0" w14:textId="77777777" w:rsidR="002605B5" w:rsidRPr="00E42E4E" w:rsidRDefault="002605B5" w:rsidP="007327D6">
            <w:pPr>
              <w:snapToGrid w:val="0"/>
              <w:rPr>
                <w:rFonts w:asciiTheme="majorEastAsia" w:eastAsiaTheme="majorEastAsia" w:hAnsiTheme="majorEastAsia"/>
                <w:color w:val="0070C0"/>
                <w:kern w:val="0"/>
                <w:sz w:val="20"/>
                <w:szCs w:val="20"/>
              </w:rPr>
            </w:pPr>
            <w:r w:rsidRPr="00E42E4E">
              <w:rPr>
                <w:rFonts w:asciiTheme="majorEastAsia" w:eastAsiaTheme="majorEastAsia" w:hAnsiTheme="majorEastAsia" w:hint="eastAsia"/>
                <w:color w:val="0070C0"/>
                <w:kern w:val="0"/>
                <w:sz w:val="20"/>
                <w:szCs w:val="20"/>
              </w:rPr>
              <w:t>機械装置名</w:t>
            </w:r>
          </w:p>
        </w:tc>
        <w:tc>
          <w:tcPr>
            <w:tcW w:w="6609" w:type="dxa"/>
          </w:tcPr>
          <w:p w14:paraId="5717C021" w14:textId="77777777" w:rsidR="002605B5" w:rsidRPr="006C5F6B" w:rsidRDefault="002605B5" w:rsidP="007327D6">
            <w:pPr>
              <w:snapToGrid w:val="0"/>
              <w:rPr>
                <w:rFonts w:asciiTheme="minorEastAsia" w:eastAsiaTheme="minorEastAsia" w:hAnsiTheme="minorEastAsia"/>
                <w:color w:val="0070C0"/>
                <w:kern w:val="0"/>
                <w:sz w:val="20"/>
                <w:szCs w:val="20"/>
              </w:rPr>
            </w:pPr>
            <w:r>
              <w:rPr>
                <w:rFonts w:asciiTheme="minorEastAsia" w:eastAsiaTheme="minorEastAsia" w:hAnsiTheme="minorEastAsia" w:hint="eastAsia"/>
                <w:color w:val="0070C0"/>
                <w:kern w:val="0"/>
                <w:sz w:val="20"/>
                <w:szCs w:val="20"/>
              </w:rPr>
              <w:t>ベールグラブ</w:t>
            </w:r>
          </w:p>
        </w:tc>
      </w:tr>
      <w:tr w:rsidR="006C5F6B" w:rsidRPr="006C5F6B" w14:paraId="3103144A" w14:textId="77777777" w:rsidTr="00C77533">
        <w:tc>
          <w:tcPr>
            <w:tcW w:w="1843" w:type="dxa"/>
          </w:tcPr>
          <w:p w14:paraId="3E258175" w14:textId="77777777" w:rsidR="009B4DED" w:rsidRPr="00E42E4E" w:rsidRDefault="009B4DED" w:rsidP="00C77533">
            <w:pPr>
              <w:snapToGrid w:val="0"/>
              <w:rPr>
                <w:rFonts w:asciiTheme="majorEastAsia" w:eastAsiaTheme="majorEastAsia" w:hAnsiTheme="majorEastAsia"/>
                <w:color w:val="0070C0"/>
                <w:kern w:val="0"/>
                <w:sz w:val="20"/>
                <w:szCs w:val="20"/>
              </w:rPr>
            </w:pPr>
            <w:r w:rsidRPr="00E42E4E">
              <w:rPr>
                <w:rFonts w:asciiTheme="majorEastAsia" w:eastAsiaTheme="majorEastAsia" w:hAnsiTheme="majorEastAsia" w:hint="eastAsia"/>
                <w:color w:val="0070C0"/>
                <w:kern w:val="0"/>
                <w:sz w:val="20"/>
                <w:szCs w:val="20"/>
              </w:rPr>
              <w:t>機械装置の区分</w:t>
            </w:r>
          </w:p>
        </w:tc>
        <w:tc>
          <w:tcPr>
            <w:tcW w:w="6609" w:type="dxa"/>
          </w:tcPr>
          <w:p w14:paraId="3FE43647" w14:textId="77777777" w:rsidR="009B4DED" w:rsidRPr="006C5F6B" w:rsidRDefault="002605B5" w:rsidP="00C77533">
            <w:pPr>
              <w:snapToGrid w:val="0"/>
              <w:rPr>
                <w:rFonts w:asciiTheme="minorEastAsia" w:eastAsiaTheme="minorEastAsia" w:hAnsiTheme="minorEastAsia"/>
                <w:color w:val="0070C0"/>
                <w:kern w:val="0"/>
                <w:sz w:val="20"/>
                <w:szCs w:val="20"/>
              </w:rPr>
            </w:pPr>
            <w:r>
              <w:rPr>
                <w:rFonts w:asciiTheme="minorEastAsia" w:eastAsiaTheme="minorEastAsia" w:hAnsiTheme="minorEastAsia" w:hint="eastAsia"/>
                <w:color w:val="0070C0"/>
                <w:kern w:val="0"/>
                <w:sz w:val="20"/>
                <w:szCs w:val="20"/>
              </w:rPr>
              <w:t>飼料収穫・調製用機械装置</w:t>
            </w:r>
          </w:p>
        </w:tc>
      </w:tr>
    </w:tbl>
    <w:p w14:paraId="5E2E3432" w14:textId="77777777" w:rsidR="009B4DED" w:rsidRPr="006C5F6B" w:rsidRDefault="009B4DED" w:rsidP="009B4DED">
      <w:pPr>
        <w:snapToGrid w:val="0"/>
        <w:rPr>
          <w:rFonts w:asciiTheme="minorEastAsia" w:eastAsiaTheme="minorEastAsia" w:hAnsiTheme="minorEastAsia"/>
          <w:color w:val="0070C0"/>
          <w:kern w:val="0"/>
          <w:sz w:val="18"/>
          <w:szCs w:val="20"/>
        </w:rPr>
      </w:pPr>
      <w:r w:rsidRPr="006C5F6B">
        <w:rPr>
          <w:rFonts w:asciiTheme="minorEastAsia" w:eastAsiaTheme="minorEastAsia" w:hAnsiTheme="minorEastAsia" w:hint="eastAsia"/>
          <w:color w:val="0070C0"/>
          <w:kern w:val="0"/>
          <w:sz w:val="18"/>
          <w:szCs w:val="20"/>
        </w:rPr>
        <w:t xml:space="preserve">　　　　　　　　　　　　　　　　　　　　</w:t>
      </w:r>
      <w:r w:rsidR="00AA399B" w:rsidRPr="006C5F6B">
        <w:rPr>
          <w:rFonts w:asciiTheme="minorEastAsia" w:eastAsiaTheme="minorEastAsia" w:hAnsiTheme="minorEastAsia" w:hint="eastAsia"/>
          <w:color w:val="0070C0"/>
          <w:kern w:val="0"/>
          <w:sz w:val="18"/>
          <w:szCs w:val="20"/>
        </w:rPr>
        <w:t xml:space="preserve">　　　　</w:t>
      </w:r>
      <w:r w:rsidRPr="006C5F6B">
        <w:rPr>
          <w:rFonts w:asciiTheme="minorEastAsia" w:eastAsiaTheme="minorEastAsia" w:hAnsiTheme="minorEastAsia" w:hint="eastAsia"/>
          <w:color w:val="0070C0"/>
          <w:kern w:val="0"/>
          <w:sz w:val="18"/>
          <w:szCs w:val="20"/>
        </w:rPr>
        <w:t xml:space="preserve">　※配分予定額の通知に記載通りに記入すること</w:t>
      </w:r>
    </w:p>
    <w:p w14:paraId="2D954FC9" w14:textId="77777777" w:rsidR="009B4DED" w:rsidRPr="006C5F6B" w:rsidRDefault="009B4DED" w:rsidP="009B4DED">
      <w:pPr>
        <w:snapToGrid w:val="0"/>
        <w:rPr>
          <w:rFonts w:asciiTheme="minorEastAsia" w:eastAsiaTheme="minorEastAsia" w:hAnsiTheme="minorEastAsia"/>
          <w:color w:val="0070C0"/>
          <w:kern w:val="0"/>
          <w:sz w:val="20"/>
          <w:szCs w:val="20"/>
        </w:rPr>
      </w:pPr>
    </w:p>
    <w:p w14:paraId="5422A1E4" w14:textId="77777777" w:rsidR="009B4DED" w:rsidRPr="00E42E4E" w:rsidRDefault="009B4DED" w:rsidP="009B4DED">
      <w:pPr>
        <w:snapToGrid w:val="0"/>
        <w:rPr>
          <w:rFonts w:ascii="ＭＳ ゴシック" w:eastAsia="ＭＳ ゴシック" w:hAnsi="ＭＳ ゴシック"/>
          <w:color w:val="0070C0"/>
          <w:kern w:val="0"/>
          <w:sz w:val="20"/>
          <w:szCs w:val="20"/>
        </w:rPr>
      </w:pPr>
      <w:r w:rsidRPr="00E42E4E">
        <w:rPr>
          <w:rFonts w:ascii="ＭＳ ゴシック" w:eastAsia="ＭＳ ゴシック" w:hAnsi="ＭＳ ゴシック" w:hint="eastAsia"/>
          <w:color w:val="0070C0"/>
          <w:kern w:val="0"/>
          <w:sz w:val="20"/>
          <w:szCs w:val="20"/>
        </w:rPr>
        <w:t>２　１のアタッチメントの動力源とする過年度の機械導入事業で導入した機器装置</w:t>
      </w:r>
    </w:p>
    <w:tbl>
      <w:tblPr>
        <w:tblStyle w:val="a3"/>
        <w:tblW w:w="0" w:type="auto"/>
        <w:tblInd w:w="250" w:type="dxa"/>
        <w:tblLook w:val="04A0" w:firstRow="1" w:lastRow="0" w:firstColumn="1" w:lastColumn="0" w:noHBand="0" w:noVBand="1"/>
      </w:tblPr>
      <w:tblGrid>
        <w:gridCol w:w="2835"/>
        <w:gridCol w:w="5617"/>
      </w:tblGrid>
      <w:tr w:rsidR="006C5F6B" w:rsidRPr="006C5F6B" w14:paraId="50CCCBEE" w14:textId="77777777" w:rsidTr="00C77533">
        <w:tc>
          <w:tcPr>
            <w:tcW w:w="2835" w:type="dxa"/>
          </w:tcPr>
          <w:p w14:paraId="4FA999CB" w14:textId="77777777" w:rsidR="009B4DED" w:rsidRPr="00E42E4E" w:rsidRDefault="009B4DED" w:rsidP="00C77533">
            <w:pPr>
              <w:snapToGrid w:val="0"/>
              <w:ind w:left="160" w:hangingChars="80" w:hanging="160"/>
              <w:rPr>
                <w:rFonts w:asciiTheme="majorEastAsia" w:eastAsiaTheme="majorEastAsia" w:hAnsiTheme="majorEastAsia"/>
                <w:color w:val="0070C0"/>
                <w:kern w:val="0"/>
                <w:sz w:val="20"/>
                <w:szCs w:val="20"/>
              </w:rPr>
            </w:pPr>
            <w:r w:rsidRPr="00E42E4E">
              <w:rPr>
                <w:rFonts w:asciiTheme="majorEastAsia" w:eastAsiaTheme="majorEastAsia" w:hAnsiTheme="majorEastAsia" w:hint="eastAsia"/>
                <w:color w:val="0070C0"/>
                <w:kern w:val="0"/>
                <w:sz w:val="20"/>
                <w:szCs w:val="20"/>
              </w:rPr>
              <w:t>①機械装置名（型式）</w:t>
            </w:r>
          </w:p>
        </w:tc>
        <w:tc>
          <w:tcPr>
            <w:tcW w:w="5617" w:type="dxa"/>
          </w:tcPr>
          <w:p w14:paraId="387DE527" w14:textId="77777777" w:rsidR="009B4DED" w:rsidRPr="006C5F6B" w:rsidRDefault="002605B5" w:rsidP="00C77533">
            <w:pPr>
              <w:snapToGrid w:val="0"/>
              <w:rPr>
                <w:rFonts w:asciiTheme="minorEastAsia" w:eastAsiaTheme="minorEastAsia" w:hAnsiTheme="minorEastAsia"/>
                <w:color w:val="0070C0"/>
                <w:kern w:val="0"/>
                <w:sz w:val="20"/>
                <w:szCs w:val="20"/>
              </w:rPr>
            </w:pPr>
            <w:r w:rsidRPr="006C5F6B">
              <w:rPr>
                <w:rFonts w:asciiTheme="minorEastAsia" w:eastAsiaTheme="minorEastAsia" w:hAnsiTheme="minorEastAsia" w:hint="eastAsia"/>
                <w:color w:val="0070C0"/>
                <w:kern w:val="0"/>
                <w:sz w:val="20"/>
                <w:szCs w:val="20"/>
              </w:rPr>
              <w:t>ホイルローダー（堆肥切返作業の用途に限る）</w:t>
            </w:r>
          </w:p>
        </w:tc>
      </w:tr>
      <w:tr w:rsidR="00F2459D" w:rsidRPr="006C5F6B" w14:paraId="365CBC30" w14:textId="77777777" w:rsidTr="00E55C7C">
        <w:tc>
          <w:tcPr>
            <w:tcW w:w="2835" w:type="dxa"/>
          </w:tcPr>
          <w:p w14:paraId="5BB83D3B" w14:textId="77777777" w:rsidR="00F2459D" w:rsidRPr="00E42E4E" w:rsidRDefault="00F2459D" w:rsidP="00E55C7C">
            <w:pPr>
              <w:snapToGrid w:val="0"/>
              <w:ind w:left="160" w:hangingChars="80" w:hanging="160"/>
              <w:rPr>
                <w:rFonts w:asciiTheme="majorEastAsia" w:eastAsiaTheme="majorEastAsia" w:hAnsiTheme="majorEastAsia"/>
                <w:color w:val="0070C0"/>
                <w:kern w:val="0"/>
                <w:sz w:val="20"/>
                <w:szCs w:val="20"/>
              </w:rPr>
            </w:pPr>
            <w:r w:rsidRPr="00E42E4E">
              <w:rPr>
                <w:rFonts w:asciiTheme="majorEastAsia" w:eastAsiaTheme="majorEastAsia" w:hAnsiTheme="majorEastAsia" w:hint="eastAsia"/>
                <w:color w:val="0070C0"/>
                <w:kern w:val="0"/>
                <w:sz w:val="20"/>
                <w:szCs w:val="20"/>
              </w:rPr>
              <w:t>②機械装置の区分</w:t>
            </w:r>
          </w:p>
        </w:tc>
        <w:tc>
          <w:tcPr>
            <w:tcW w:w="5617" w:type="dxa"/>
          </w:tcPr>
          <w:p w14:paraId="4611DD1F" w14:textId="77777777" w:rsidR="00F2459D" w:rsidRPr="006C5F6B" w:rsidRDefault="008740DF" w:rsidP="00E55C7C">
            <w:pPr>
              <w:snapToGrid w:val="0"/>
              <w:rPr>
                <w:rFonts w:asciiTheme="minorEastAsia" w:eastAsiaTheme="minorEastAsia" w:hAnsiTheme="minorEastAsia"/>
                <w:color w:val="0070C0"/>
                <w:kern w:val="0"/>
                <w:sz w:val="20"/>
                <w:szCs w:val="20"/>
              </w:rPr>
            </w:pPr>
            <w:r>
              <w:rPr>
                <w:rFonts w:asciiTheme="minorEastAsia" w:eastAsiaTheme="minorEastAsia" w:hAnsiTheme="minorEastAsia" w:hint="eastAsia"/>
                <w:color w:val="0070C0"/>
                <w:kern w:val="0"/>
                <w:sz w:val="20"/>
                <w:szCs w:val="20"/>
              </w:rPr>
              <w:t>堆肥調製散布関係機械装置</w:t>
            </w:r>
          </w:p>
        </w:tc>
      </w:tr>
      <w:tr w:rsidR="006C5F6B" w:rsidRPr="006C5F6B" w14:paraId="7B59A3DD" w14:textId="77777777" w:rsidTr="00C77533">
        <w:tc>
          <w:tcPr>
            <w:tcW w:w="2835" w:type="dxa"/>
          </w:tcPr>
          <w:p w14:paraId="1EAC53AF" w14:textId="77777777" w:rsidR="009B4DED" w:rsidRPr="00E42E4E" w:rsidRDefault="00F2459D" w:rsidP="00C77533">
            <w:pPr>
              <w:snapToGrid w:val="0"/>
              <w:ind w:left="160" w:hangingChars="80" w:hanging="160"/>
              <w:rPr>
                <w:rFonts w:asciiTheme="majorEastAsia" w:eastAsiaTheme="majorEastAsia" w:hAnsiTheme="majorEastAsia"/>
                <w:color w:val="0070C0"/>
                <w:kern w:val="0"/>
                <w:sz w:val="20"/>
                <w:szCs w:val="20"/>
              </w:rPr>
            </w:pPr>
            <w:r w:rsidRPr="00E42E4E">
              <w:rPr>
                <w:rFonts w:asciiTheme="majorEastAsia" w:eastAsiaTheme="majorEastAsia" w:hAnsiTheme="majorEastAsia" w:hint="eastAsia"/>
                <w:color w:val="0070C0"/>
                <w:kern w:val="0"/>
                <w:sz w:val="20"/>
                <w:szCs w:val="20"/>
              </w:rPr>
              <w:t>③</w:t>
            </w:r>
            <w:r w:rsidR="009B4DED" w:rsidRPr="00E42E4E">
              <w:rPr>
                <w:rFonts w:asciiTheme="majorEastAsia" w:eastAsiaTheme="majorEastAsia" w:hAnsiTheme="majorEastAsia" w:hint="eastAsia"/>
                <w:color w:val="0070C0"/>
                <w:kern w:val="0"/>
                <w:sz w:val="20"/>
                <w:szCs w:val="20"/>
              </w:rPr>
              <w:t>配分年次</w:t>
            </w:r>
            <w:r w:rsidRPr="00E42E4E">
              <w:rPr>
                <w:rFonts w:asciiTheme="majorEastAsia" w:eastAsiaTheme="majorEastAsia" w:hAnsiTheme="majorEastAsia" w:hint="eastAsia"/>
                <w:color w:val="0070C0"/>
                <w:kern w:val="0"/>
                <w:sz w:val="20"/>
                <w:szCs w:val="20"/>
              </w:rPr>
              <w:t>（回次）</w:t>
            </w:r>
          </w:p>
        </w:tc>
        <w:tc>
          <w:tcPr>
            <w:tcW w:w="5617" w:type="dxa"/>
          </w:tcPr>
          <w:p w14:paraId="541316AC" w14:textId="77777777" w:rsidR="009B4DED" w:rsidRPr="006C5F6B" w:rsidRDefault="00F2459D" w:rsidP="00C77533">
            <w:pPr>
              <w:snapToGrid w:val="0"/>
              <w:rPr>
                <w:rFonts w:asciiTheme="minorEastAsia" w:eastAsiaTheme="minorEastAsia" w:hAnsiTheme="minorEastAsia"/>
                <w:color w:val="0070C0"/>
                <w:kern w:val="0"/>
                <w:sz w:val="20"/>
                <w:szCs w:val="20"/>
              </w:rPr>
            </w:pPr>
            <w:r>
              <w:rPr>
                <w:rFonts w:asciiTheme="minorEastAsia" w:eastAsiaTheme="minorEastAsia" w:hAnsiTheme="minorEastAsia" w:hint="eastAsia"/>
                <w:color w:val="0070C0"/>
                <w:kern w:val="0"/>
                <w:sz w:val="20"/>
                <w:szCs w:val="20"/>
              </w:rPr>
              <w:t>平成30年</w:t>
            </w:r>
            <w:r w:rsidR="00650B37">
              <w:rPr>
                <w:rFonts w:asciiTheme="minorEastAsia" w:eastAsiaTheme="minorEastAsia" w:hAnsiTheme="minorEastAsia" w:hint="eastAsia"/>
                <w:color w:val="0070C0"/>
                <w:kern w:val="0"/>
                <w:sz w:val="20"/>
                <w:szCs w:val="20"/>
              </w:rPr>
              <w:t>度</w:t>
            </w:r>
            <w:r w:rsidR="008740DF">
              <w:rPr>
                <w:rFonts w:asciiTheme="minorEastAsia" w:eastAsiaTheme="minorEastAsia" w:hAnsiTheme="minorEastAsia" w:hint="eastAsia"/>
                <w:color w:val="0070C0"/>
                <w:kern w:val="0"/>
                <w:sz w:val="20"/>
                <w:szCs w:val="20"/>
              </w:rPr>
              <w:t>（第1回）</w:t>
            </w:r>
          </w:p>
        </w:tc>
      </w:tr>
      <w:tr w:rsidR="006C5F6B" w:rsidRPr="006C5F6B" w14:paraId="099036EB" w14:textId="77777777" w:rsidTr="00C77533">
        <w:tc>
          <w:tcPr>
            <w:tcW w:w="2835" w:type="dxa"/>
          </w:tcPr>
          <w:p w14:paraId="38F05E41" w14:textId="77777777" w:rsidR="009B4DED" w:rsidRPr="00E42E4E" w:rsidRDefault="009B4DED" w:rsidP="00C77533">
            <w:pPr>
              <w:snapToGrid w:val="0"/>
              <w:ind w:left="160" w:hangingChars="80" w:hanging="160"/>
              <w:rPr>
                <w:rFonts w:asciiTheme="majorEastAsia" w:eastAsiaTheme="majorEastAsia" w:hAnsiTheme="majorEastAsia"/>
                <w:color w:val="0070C0"/>
                <w:kern w:val="0"/>
                <w:sz w:val="20"/>
                <w:szCs w:val="20"/>
              </w:rPr>
            </w:pPr>
            <w:r w:rsidRPr="00E42E4E">
              <w:rPr>
                <w:rFonts w:asciiTheme="majorEastAsia" w:eastAsiaTheme="majorEastAsia" w:hAnsiTheme="majorEastAsia" w:hint="eastAsia"/>
                <w:color w:val="0070C0"/>
                <w:kern w:val="0"/>
                <w:sz w:val="20"/>
                <w:szCs w:val="20"/>
              </w:rPr>
              <w:t>④当該アタッチメントを使用するための改造の要不要</w:t>
            </w:r>
          </w:p>
        </w:tc>
        <w:tc>
          <w:tcPr>
            <w:tcW w:w="5617" w:type="dxa"/>
          </w:tcPr>
          <w:p w14:paraId="785CBEF3" w14:textId="77777777" w:rsidR="009B4DED" w:rsidRPr="006C5F6B" w:rsidRDefault="009B4DED" w:rsidP="00C77533">
            <w:pPr>
              <w:snapToGrid w:val="0"/>
              <w:rPr>
                <w:rFonts w:asciiTheme="minorEastAsia" w:eastAsiaTheme="minorEastAsia" w:hAnsiTheme="minorEastAsia"/>
                <w:color w:val="0070C0"/>
                <w:kern w:val="0"/>
                <w:sz w:val="20"/>
                <w:szCs w:val="20"/>
              </w:rPr>
            </w:pPr>
            <w:r w:rsidRPr="006C5F6B">
              <w:rPr>
                <w:rFonts w:asciiTheme="minorEastAsia" w:eastAsiaTheme="minorEastAsia" w:hAnsiTheme="minorEastAsia" w:hint="eastAsia"/>
                <w:color w:val="0070C0"/>
                <w:kern w:val="0"/>
                <w:sz w:val="20"/>
                <w:szCs w:val="20"/>
              </w:rPr>
              <w:t>□改造は不要</w:t>
            </w:r>
          </w:p>
          <w:p w14:paraId="19165A3B" w14:textId="77777777" w:rsidR="009B4DED" w:rsidRPr="006C5F6B" w:rsidRDefault="00642F58" w:rsidP="00C77533">
            <w:pPr>
              <w:snapToGrid w:val="0"/>
              <w:rPr>
                <w:rFonts w:asciiTheme="minorEastAsia" w:eastAsiaTheme="minorEastAsia" w:hAnsiTheme="minorEastAsia"/>
                <w:color w:val="0070C0"/>
                <w:kern w:val="0"/>
                <w:sz w:val="20"/>
                <w:szCs w:val="20"/>
              </w:rPr>
            </w:pPr>
            <w:r>
              <w:rPr>
                <w:rFonts w:asciiTheme="minorEastAsia" w:eastAsiaTheme="minorEastAsia" w:hAnsiTheme="minorEastAsia"/>
                <w:color w:val="0070C0"/>
                <w:kern w:val="0"/>
                <w:sz w:val="20"/>
                <w:szCs w:val="20"/>
              </w:rPr>
              <w:t>☑</w:t>
            </w:r>
            <w:r w:rsidR="009B4DED" w:rsidRPr="006C5F6B">
              <w:rPr>
                <w:rFonts w:asciiTheme="minorEastAsia" w:eastAsiaTheme="minorEastAsia" w:hAnsiTheme="minorEastAsia" w:hint="eastAsia"/>
                <w:color w:val="0070C0"/>
                <w:kern w:val="0"/>
                <w:sz w:val="20"/>
                <w:szCs w:val="20"/>
              </w:rPr>
              <w:t>改造が必要→改造費用：</w:t>
            </w:r>
            <w:r w:rsidR="008D1E60">
              <w:rPr>
                <w:rFonts w:asciiTheme="minorEastAsia" w:eastAsiaTheme="minorEastAsia" w:hAnsiTheme="minorEastAsia" w:hint="eastAsia"/>
                <w:color w:val="0070C0"/>
                <w:kern w:val="0"/>
                <w:sz w:val="20"/>
                <w:szCs w:val="20"/>
              </w:rPr>
              <w:t>300,000</w:t>
            </w:r>
            <w:r w:rsidR="009B4DED" w:rsidRPr="006C5F6B">
              <w:rPr>
                <w:rFonts w:asciiTheme="minorEastAsia" w:eastAsiaTheme="minorEastAsia" w:hAnsiTheme="minorEastAsia" w:hint="eastAsia"/>
                <w:color w:val="0070C0"/>
                <w:kern w:val="0"/>
                <w:sz w:val="20"/>
                <w:szCs w:val="20"/>
              </w:rPr>
              <w:t>円</w:t>
            </w:r>
          </w:p>
        </w:tc>
      </w:tr>
      <w:tr w:rsidR="006C5F6B" w:rsidRPr="006C5F6B" w14:paraId="4DC66401" w14:textId="77777777" w:rsidTr="00C77533">
        <w:tc>
          <w:tcPr>
            <w:tcW w:w="2835" w:type="dxa"/>
          </w:tcPr>
          <w:p w14:paraId="7C9792A9" w14:textId="77777777" w:rsidR="009B4DED" w:rsidRPr="00E42E4E" w:rsidRDefault="009B4DED" w:rsidP="00C77533">
            <w:pPr>
              <w:snapToGrid w:val="0"/>
              <w:ind w:left="160" w:hangingChars="80" w:hanging="160"/>
              <w:rPr>
                <w:rFonts w:asciiTheme="majorEastAsia" w:eastAsiaTheme="majorEastAsia" w:hAnsiTheme="majorEastAsia"/>
                <w:color w:val="0070C0"/>
                <w:kern w:val="0"/>
                <w:sz w:val="20"/>
                <w:szCs w:val="20"/>
              </w:rPr>
            </w:pPr>
            <w:r w:rsidRPr="00E42E4E">
              <w:rPr>
                <w:rFonts w:asciiTheme="majorEastAsia" w:eastAsiaTheme="majorEastAsia" w:hAnsiTheme="majorEastAsia" w:hint="eastAsia"/>
                <w:color w:val="0070C0"/>
                <w:kern w:val="0"/>
                <w:sz w:val="20"/>
                <w:szCs w:val="20"/>
              </w:rPr>
              <w:t>⑤</w:t>
            </w:r>
            <w:r w:rsidRPr="00E42E4E">
              <w:rPr>
                <w:rFonts w:asciiTheme="majorEastAsia" w:eastAsiaTheme="majorEastAsia" w:hAnsiTheme="majorEastAsia" w:hint="eastAsia"/>
                <w:color w:val="0070C0"/>
                <w:sz w:val="20"/>
                <w:szCs w:val="20"/>
              </w:rPr>
              <w:t>導入年月日</w:t>
            </w:r>
          </w:p>
        </w:tc>
        <w:tc>
          <w:tcPr>
            <w:tcW w:w="5617" w:type="dxa"/>
          </w:tcPr>
          <w:p w14:paraId="5DE24D90" w14:textId="77777777" w:rsidR="009B4DED" w:rsidRPr="006C5F6B" w:rsidRDefault="00A72CAC" w:rsidP="00C77533">
            <w:pPr>
              <w:snapToGrid w:val="0"/>
              <w:rPr>
                <w:rFonts w:asciiTheme="minorEastAsia" w:eastAsiaTheme="minorEastAsia" w:hAnsiTheme="minorEastAsia"/>
                <w:color w:val="0070C0"/>
                <w:kern w:val="0"/>
                <w:sz w:val="20"/>
                <w:szCs w:val="20"/>
              </w:rPr>
            </w:pPr>
            <w:r>
              <w:rPr>
                <w:rFonts w:asciiTheme="minorEastAsia" w:eastAsiaTheme="minorEastAsia" w:hAnsiTheme="minorEastAsia" w:hint="eastAsia"/>
                <w:color w:val="0070C0"/>
                <w:kern w:val="0"/>
                <w:sz w:val="20"/>
                <w:szCs w:val="20"/>
              </w:rPr>
              <w:t>令和元年9月2日</w:t>
            </w:r>
          </w:p>
        </w:tc>
      </w:tr>
      <w:tr w:rsidR="006C5F6B" w:rsidRPr="006C5F6B" w14:paraId="2A438ED9" w14:textId="77777777" w:rsidTr="00C77533">
        <w:tc>
          <w:tcPr>
            <w:tcW w:w="2835" w:type="dxa"/>
          </w:tcPr>
          <w:p w14:paraId="4EF75A45" w14:textId="77777777" w:rsidR="009B4DED" w:rsidRPr="00E42E4E" w:rsidRDefault="009B4DED" w:rsidP="00C77533">
            <w:pPr>
              <w:snapToGrid w:val="0"/>
              <w:ind w:left="160" w:hangingChars="80" w:hanging="160"/>
              <w:rPr>
                <w:rFonts w:asciiTheme="majorEastAsia" w:eastAsiaTheme="majorEastAsia" w:hAnsiTheme="majorEastAsia"/>
                <w:color w:val="0070C0"/>
                <w:kern w:val="0"/>
                <w:sz w:val="20"/>
                <w:szCs w:val="20"/>
              </w:rPr>
            </w:pPr>
            <w:r w:rsidRPr="00E42E4E">
              <w:rPr>
                <w:rFonts w:asciiTheme="majorEastAsia" w:eastAsiaTheme="majorEastAsia" w:hAnsiTheme="majorEastAsia" w:hint="eastAsia"/>
                <w:color w:val="0070C0"/>
                <w:kern w:val="0"/>
                <w:sz w:val="20"/>
                <w:szCs w:val="20"/>
              </w:rPr>
              <w:t>⑥</w:t>
            </w:r>
            <w:r w:rsidRPr="00E42E4E">
              <w:rPr>
                <w:rFonts w:asciiTheme="majorEastAsia" w:eastAsiaTheme="majorEastAsia" w:hAnsiTheme="majorEastAsia" w:hint="eastAsia"/>
                <w:color w:val="0070C0"/>
                <w:sz w:val="20"/>
                <w:szCs w:val="20"/>
              </w:rPr>
              <w:t>財産処分制限年月日</w:t>
            </w:r>
          </w:p>
        </w:tc>
        <w:tc>
          <w:tcPr>
            <w:tcW w:w="5617" w:type="dxa"/>
          </w:tcPr>
          <w:p w14:paraId="024EF617" w14:textId="77777777" w:rsidR="009B4DED" w:rsidRPr="006C5F6B" w:rsidRDefault="00A72CAC" w:rsidP="00C77533">
            <w:pPr>
              <w:snapToGrid w:val="0"/>
              <w:rPr>
                <w:rFonts w:asciiTheme="minorEastAsia" w:eastAsiaTheme="minorEastAsia" w:hAnsiTheme="minorEastAsia"/>
                <w:color w:val="0070C0"/>
                <w:kern w:val="0"/>
                <w:sz w:val="20"/>
                <w:szCs w:val="20"/>
              </w:rPr>
            </w:pPr>
            <w:r>
              <w:rPr>
                <w:rFonts w:asciiTheme="minorEastAsia" w:eastAsiaTheme="minorEastAsia" w:hAnsiTheme="minorEastAsia" w:hint="eastAsia"/>
                <w:color w:val="0070C0"/>
                <w:kern w:val="0"/>
                <w:sz w:val="20"/>
                <w:szCs w:val="20"/>
              </w:rPr>
              <w:t>令和8年9月1日</w:t>
            </w:r>
          </w:p>
        </w:tc>
      </w:tr>
      <w:tr w:rsidR="006C5F6B" w:rsidRPr="006C5F6B" w14:paraId="37F670BC" w14:textId="77777777" w:rsidTr="00C77533">
        <w:tc>
          <w:tcPr>
            <w:tcW w:w="2835" w:type="dxa"/>
          </w:tcPr>
          <w:p w14:paraId="7CCBE10A" w14:textId="77777777" w:rsidR="009B4DED" w:rsidRPr="00E42E4E" w:rsidRDefault="00120C2E" w:rsidP="00C77533">
            <w:pPr>
              <w:snapToGrid w:val="0"/>
              <w:ind w:left="160" w:hangingChars="80" w:hanging="160"/>
              <w:rPr>
                <w:rFonts w:asciiTheme="majorEastAsia" w:eastAsiaTheme="majorEastAsia" w:hAnsiTheme="majorEastAsia"/>
                <w:color w:val="0070C0"/>
                <w:kern w:val="0"/>
                <w:sz w:val="20"/>
                <w:szCs w:val="20"/>
              </w:rPr>
            </w:pPr>
            <w:r w:rsidRPr="00E42E4E">
              <w:rPr>
                <w:rFonts w:asciiTheme="majorEastAsia" w:eastAsiaTheme="majorEastAsia" w:hAnsiTheme="majorEastAsia" w:hint="eastAsia"/>
                <w:color w:val="0070C0"/>
                <w:kern w:val="0"/>
                <w:sz w:val="20"/>
                <w:szCs w:val="20"/>
              </w:rPr>
              <w:t>⑦</w:t>
            </w:r>
            <w:r w:rsidR="009B4DED" w:rsidRPr="00E42E4E">
              <w:rPr>
                <w:rFonts w:asciiTheme="majorEastAsia" w:eastAsiaTheme="majorEastAsia" w:hAnsiTheme="majorEastAsia" w:hint="eastAsia"/>
                <w:color w:val="0070C0"/>
                <w:sz w:val="20"/>
                <w:szCs w:val="20"/>
              </w:rPr>
              <w:t>動力源としても当該動力源の導入目的に支障が無いことの具体的な理由</w:t>
            </w:r>
          </w:p>
        </w:tc>
        <w:tc>
          <w:tcPr>
            <w:tcW w:w="5617" w:type="dxa"/>
          </w:tcPr>
          <w:p w14:paraId="3485350B" w14:textId="77777777" w:rsidR="00531010" w:rsidRDefault="006C2FB5" w:rsidP="00443CB7">
            <w:pPr>
              <w:snapToGrid w:val="0"/>
              <w:ind w:left="176" w:hangingChars="88" w:hanging="176"/>
              <w:rPr>
                <w:rFonts w:asciiTheme="minorEastAsia" w:eastAsiaTheme="minorEastAsia" w:hAnsiTheme="minorEastAsia"/>
                <w:color w:val="0070C0"/>
                <w:kern w:val="0"/>
                <w:sz w:val="20"/>
                <w:szCs w:val="20"/>
              </w:rPr>
            </w:pPr>
            <w:r>
              <w:rPr>
                <w:rFonts w:asciiTheme="minorEastAsia" w:eastAsiaTheme="minorEastAsia" w:hAnsiTheme="minorEastAsia" w:hint="eastAsia"/>
                <w:color w:val="0070C0"/>
                <w:kern w:val="0"/>
                <w:sz w:val="20"/>
                <w:szCs w:val="20"/>
              </w:rPr>
              <w:t>・堆肥の切り返し作業は</w:t>
            </w:r>
            <w:r w:rsidR="00531010">
              <w:rPr>
                <w:rFonts w:asciiTheme="minorEastAsia" w:eastAsiaTheme="minorEastAsia" w:hAnsiTheme="minorEastAsia" w:hint="eastAsia"/>
                <w:color w:val="0070C0"/>
                <w:kern w:val="0"/>
                <w:sz w:val="20"/>
                <w:szCs w:val="20"/>
              </w:rPr>
              <w:t>毎日19:00～20:00に実施しています</w:t>
            </w:r>
          </w:p>
          <w:p w14:paraId="7550BCF0" w14:textId="77777777" w:rsidR="007322F7" w:rsidRDefault="007322F7" w:rsidP="00443CB7">
            <w:pPr>
              <w:snapToGrid w:val="0"/>
              <w:ind w:left="176" w:hangingChars="88" w:hanging="176"/>
              <w:rPr>
                <w:rFonts w:asciiTheme="minorEastAsia" w:eastAsiaTheme="minorEastAsia" w:hAnsiTheme="minorEastAsia"/>
                <w:color w:val="0070C0"/>
                <w:kern w:val="0"/>
                <w:sz w:val="20"/>
                <w:szCs w:val="20"/>
              </w:rPr>
            </w:pPr>
            <w:r>
              <w:rPr>
                <w:rFonts w:asciiTheme="minorEastAsia" w:eastAsiaTheme="minorEastAsia" w:hAnsiTheme="minorEastAsia" w:hint="eastAsia"/>
                <w:color w:val="0070C0"/>
                <w:kern w:val="0"/>
                <w:sz w:val="20"/>
                <w:szCs w:val="20"/>
              </w:rPr>
              <w:t>・ベールグラブを装着しての飼料畑での収穫作業は日中にしか行いません</w:t>
            </w:r>
          </w:p>
          <w:p w14:paraId="356D2A24" w14:textId="77777777" w:rsidR="007322F7" w:rsidRPr="007322F7" w:rsidRDefault="007322F7" w:rsidP="00EB7A54">
            <w:pPr>
              <w:snapToGrid w:val="0"/>
              <w:ind w:left="176" w:hangingChars="88" w:hanging="176"/>
              <w:rPr>
                <w:rFonts w:asciiTheme="minorEastAsia" w:eastAsiaTheme="minorEastAsia" w:hAnsiTheme="minorEastAsia"/>
                <w:color w:val="0070C0"/>
                <w:kern w:val="0"/>
                <w:sz w:val="20"/>
                <w:szCs w:val="20"/>
              </w:rPr>
            </w:pPr>
            <w:r>
              <w:rPr>
                <w:rFonts w:asciiTheme="minorEastAsia" w:eastAsiaTheme="minorEastAsia" w:hAnsiTheme="minorEastAsia" w:hint="eastAsia"/>
                <w:color w:val="0070C0"/>
                <w:kern w:val="0"/>
                <w:sz w:val="20"/>
                <w:szCs w:val="20"/>
              </w:rPr>
              <w:t>・そのため、</w:t>
            </w:r>
            <w:r w:rsidR="00531010">
              <w:rPr>
                <w:rFonts w:asciiTheme="minorEastAsia" w:eastAsiaTheme="minorEastAsia" w:hAnsiTheme="minorEastAsia" w:hint="eastAsia"/>
                <w:color w:val="0070C0"/>
                <w:kern w:val="0"/>
                <w:sz w:val="20"/>
                <w:szCs w:val="20"/>
              </w:rPr>
              <w:t>導入目的</w:t>
            </w:r>
            <w:r w:rsidR="003212E3">
              <w:rPr>
                <w:rFonts w:asciiTheme="minorEastAsia" w:eastAsiaTheme="minorEastAsia" w:hAnsiTheme="minorEastAsia" w:hint="eastAsia"/>
                <w:color w:val="0070C0"/>
                <w:kern w:val="0"/>
                <w:sz w:val="20"/>
                <w:szCs w:val="20"/>
              </w:rPr>
              <w:t>（堆肥の切り返し作業）</w:t>
            </w:r>
            <w:r w:rsidR="00531010">
              <w:rPr>
                <w:rFonts w:asciiTheme="minorEastAsia" w:eastAsiaTheme="minorEastAsia" w:hAnsiTheme="minorEastAsia" w:hint="eastAsia"/>
                <w:color w:val="0070C0"/>
                <w:kern w:val="0"/>
                <w:sz w:val="20"/>
                <w:szCs w:val="20"/>
              </w:rPr>
              <w:t>には支障がありません</w:t>
            </w:r>
          </w:p>
        </w:tc>
      </w:tr>
    </w:tbl>
    <w:p w14:paraId="044FA4FB" w14:textId="77777777" w:rsidR="009B4DED" w:rsidRPr="006C5F6B" w:rsidRDefault="009B4DED" w:rsidP="009B4DED">
      <w:pPr>
        <w:snapToGrid w:val="0"/>
        <w:rPr>
          <w:rFonts w:asciiTheme="minorEastAsia" w:eastAsiaTheme="minorEastAsia" w:hAnsiTheme="minorEastAsia"/>
          <w:color w:val="0070C0"/>
          <w:sz w:val="20"/>
          <w:szCs w:val="20"/>
        </w:rPr>
      </w:pPr>
    </w:p>
    <w:p w14:paraId="7E78EC00" w14:textId="77777777" w:rsidR="009B4DED" w:rsidRPr="006C5F6B" w:rsidRDefault="009B4DED" w:rsidP="009B4DED">
      <w:pPr>
        <w:snapToGrid w:val="0"/>
        <w:rPr>
          <w:rFonts w:asciiTheme="minorEastAsia" w:eastAsiaTheme="minorEastAsia" w:hAnsiTheme="minorEastAsia"/>
          <w:color w:val="0070C0"/>
          <w:sz w:val="20"/>
          <w:szCs w:val="20"/>
        </w:rPr>
      </w:pPr>
      <w:r w:rsidRPr="006C5F6B">
        <w:rPr>
          <w:rFonts w:asciiTheme="minorEastAsia" w:eastAsiaTheme="minorEastAsia" w:hAnsiTheme="minorEastAsia"/>
          <w:color w:val="0070C0"/>
          <w:sz w:val="20"/>
          <w:szCs w:val="20"/>
        </w:rPr>
        <w:t>（添付書類）</w:t>
      </w:r>
      <w:r w:rsidRPr="006C5F6B">
        <w:rPr>
          <w:rFonts w:asciiTheme="minorEastAsia" w:eastAsiaTheme="minorEastAsia" w:hAnsiTheme="minorEastAsia" w:hint="eastAsia"/>
          <w:color w:val="0070C0"/>
          <w:sz w:val="20"/>
          <w:szCs w:val="20"/>
        </w:rPr>
        <w:t>改造費用がわかる見積書（該当する場合）</w:t>
      </w:r>
    </w:p>
    <w:p w14:paraId="0002AC66" w14:textId="77777777" w:rsidR="009B4DED" w:rsidRPr="006C5F6B" w:rsidRDefault="009B4DED" w:rsidP="009B4DED">
      <w:pPr>
        <w:snapToGrid w:val="0"/>
        <w:rPr>
          <w:rFonts w:asciiTheme="minorEastAsia" w:eastAsiaTheme="minorEastAsia" w:hAnsiTheme="minorEastAsia"/>
          <w:color w:val="0070C0"/>
          <w:sz w:val="20"/>
          <w:szCs w:val="20"/>
        </w:rPr>
      </w:pPr>
    </w:p>
    <w:sectPr w:rsidR="009B4DED" w:rsidRPr="006C5F6B">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ACAFFF" w14:textId="77777777" w:rsidR="006B59DC" w:rsidRDefault="006B59DC" w:rsidP="00E50A8B">
      <w:r>
        <w:separator/>
      </w:r>
    </w:p>
  </w:endnote>
  <w:endnote w:type="continuationSeparator" w:id="0">
    <w:p w14:paraId="68AB9045" w14:textId="77777777" w:rsidR="006B59DC" w:rsidRDefault="006B59DC" w:rsidP="00E50A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ExtB">
    <w:panose1 w:val="02020500000000000000"/>
    <w:charset w:val="88"/>
    <w:family w:val="roman"/>
    <w:pitch w:val="variable"/>
    <w:sig w:usb0="8000002F" w:usb1="0A080008" w:usb2="00000010" w:usb3="00000000" w:csb0="00100001"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87611F" w14:textId="77777777" w:rsidR="006B59DC" w:rsidRDefault="006B59DC" w:rsidP="00E50A8B">
      <w:r>
        <w:separator/>
      </w:r>
    </w:p>
  </w:footnote>
  <w:footnote w:type="continuationSeparator" w:id="0">
    <w:p w14:paraId="752EB127" w14:textId="77777777" w:rsidR="006B59DC" w:rsidRDefault="006B59DC" w:rsidP="00E50A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92809" w14:textId="77777777" w:rsidR="00C1563D" w:rsidRPr="00E50A8B" w:rsidRDefault="00E50A8B" w:rsidP="00E50A8B">
    <w:pPr>
      <w:rPr>
        <w:rFonts w:ascii="ＭＳ ゴシック" w:eastAsia="ＭＳ ゴシック" w:hAnsi="ＭＳ ゴシック"/>
        <w:sz w:val="21"/>
      </w:rPr>
    </w:pPr>
    <w:r w:rsidRPr="00862699">
      <w:rPr>
        <w:rFonts w:ascii="ＭＳ ゴシック" w:eastAsia="ＭＳ ゴシック" w:hAnsi="ＭＳ ゴシック" w:hint="eastAsia"/>
        <w:sz w:val="21"/>
      </w:rPr>
      <w:t>※この様式は「添付PDFファイル」の最後に付けて下さい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B3ABB"/>
    <w:rsid w:val="000046F0"/>
    <w:rsid w:val="0003231E"/>
    <w:rsid w:val="00050E8C"/>
    <w:rsid w:val="000540B8"/>
    <w:rsid w:val="000A02D8"/>
    <w:rsid w:val="000E228D"/>
    <w:rsid w:val="00100DEE"/>
    <w:rsid w:val="00102674"/>
    <w:rsid w:val="001150CB"/>
    <w:rsid w:val="001172C8"/>
    <w:rsid w:val="00120C2E"/>
    <w:rsid w:val="0014000D"/>
    <w:rsid w:val="00175F09"/>
    <w:rsid w:val="001B0173"/>
    <w:rsid w:val="001C5473"/>
    <w:rsid w:val="001D107D"/>
    <w:rsid w:val="001E0AAE"/>
    <w:rsid w:val="001F0901"/>
    <w:rsid w:val="001F4479"/>
    <w:rsid w:val="002001E2"/>
    <w:rsid w:val="00224B45"/>
    <w:rsid w:val="002605B5"/>
    <w:rsid w:val="00280AE5"/>
    <w:rsid w:val="00291570"/>
    <w:rsid w:val="00294297"/>
    <w:rsid w:val="002B6D8A"/>
    <w:rsid w:val="002C134F"/>
    <w:rsid w:val="002D166D"/>
    <w:rsid w:val="002F365C"/>
    <w:rsid w:val="00303545"/>
    <w:rsid w:val="003212E3"/>
    <w:rsid w:val="00363EC2"/>
    <w:rsid w:val="00364060"/>
    <w:rsid w:val="00364B3A"/>
    <w:rsid w:val="00384091"/>
    <w:rsid w:val="00384A4A"/>
    <w:rsid w:val="003A109F"/>
    <w:rsid w:val="003D5B39"/>
    <w:rsid w:val="00422F66"/>
    <w:rsid w:val="00424318"/>
    <w:rsid w:val="0043337F"/>
    <w:rsid w:val="00440576"/>
    <w:rsid w:val="00443CB7"/>
    <w:rsid w:val="00444B26"/>
    <w:rsid w:val="004546BD"/>
    <w:rsid w:val="0046093E"/>
    <w:rsid w:val="00480E54"/>
    <w:rsid w:val="004828CE"/>
    <w:rsid w:val="004863BC"/>
    <w:rsid w:val="004A68CF"/>
    <w:rsid w:val="00503A5B"/>
    <w:rsid w:val="00513A69"/>
    <w:rsid w:val="00531010"/>
    <w:rsid w:val="00570382"/>
    <w:rsid w:val="005710C4"/>
    <w:rsid w:val="00577573"/>
    <w:rsid w:val="00585B72"/>
    <w:rsid w:val="00587F37"/>
    <w:rsid w:val="00595030"/>
    <w:rsid w:val="005B0FFF"/>
    <w:rsid w:val="005E001A"/>
    <w:rsid w:val="005E1D41"/>
    <w:rsid w:val="005F7F69"/>
    <w:rsid w:val="0062093C"/>
    <w:rsid w:val="00642F58"/>
    <w:rsid w:val="00650B37"/>
    <w:rsid w:val="006665BB"/>
    <w:rsid w:val="00672370"/>
    <w:rsid w:val="006B020B"/>
    <w:rsid w:val="006B59DC"/>
    <w:rsid w:val="006C2FB5"/>
    <w:rsid w:val="006C5F6B"/>
    <w:rsid w:val="006D0E85"/>
    <w:rsid w:val="006E5912"/>
    <w:rsid w:val="006F4872"/>
    <w:rsid w:val="00715B81"/>
    <w:rsid w:val="007322F7"/>
    <w:rsid w:val="00771D1C"/>
    <w:rsid w:val="007756C3"/>
    <w:rsid w:val="007F5404"/>
    <w:rsid w:val="008038B3"/>
    <w:rsid w:val="00831E39"/>
    <w:rsid w:val="00862699"/>
    <w:rsid w:val="008740DF"/>
    <w:rsid w:val="00885BAC"/>
    <w:rsid w:val="008862C7"/>
    <w:rsid w:val="008A1C5B"/>
    <w:rsid w:val="008A405D"/>
    <w:rsid w:val="008B0EE4"/>
    <w:rsid w:val="008C1E11"/>
    <w:rsid w:val="008D1E60"/>
    <w:rsid w:val="008D2B18"/>
    <w:rsid w:val="008E15C8"/>
    <w:rsid w:val="008E279D"/>
    <w:rsid w:val="008F2CE8"/>
    <w:rsid w:val="008F7082"/>
    <w:rsid w:val="009153D7"/>
    <w:rsid w:val="00954787"/>
    <w:rsid w:val="00975624"/>
    <w:rsid w:val="00997AAC"/>
    <w:rsid w:val="009B360A"/>
    <w:rsid w:val="009B4DED"/>
    <w:rsid w:val="00A06D38"/>
    <w:rsid w:val="00A07EBC"/>
    <w:rsid w:val="00A305BD"/>
    <w:rsid w:val="00A62A5B"/>
    <w:rsid w:val="00A72CAC"/>
    <w:rsid w:val="00A76861"/>
    <w:rsid w:val="00A91367"/>
    <w:rsid w:val="00AA28BD"/>
    <w:rsid w:val="00AA399B"/>
    <w:rsid w:val="00AB2F18"/>
    <w:rsid w:val="00AE7F82"/>
    <w:rsid w:val="00B122CB"/>
    <w:rsid w:val="00BC4C8A"/>
    <w:rsid w:val="00BC7E6E"/>
    <w:rsid w:val="00BD21F7"/>
    <w:rsid w:val="00BF384F"/>
    <w:rsid w:val="00BF4F35"/>
    <w:rsid w:val="00C02F48"/>
    <w:rsid w:val="00C10300"/>
    <w:rsid w:val="00C1563D"/>
    <w:rsid w:val="00C665BF"/>
    <w:rsid w:val="00C66B8C"/>
    <w:rsid w:val="00C7519F"/>
    <w:rsid w:val="00C90DC8"/>
    <w:rsid w:val="00D022B0"/>
    <w:rsid w:val="00D028DF"/>
    <w:rsid w:val="00D3770E"/>
    <w:rsid w:val="00DB1E61"/>
    <w:rsid w:val="00DB3ABB"/>
    <w:rsid w:val="00DD464C"/>
    <w:rsid w:val="00DE248E"/>
    <w:rsid w:val="00DE6E2D"/>
    <w:rsid w:val="00E057BF"/>
    <w:rsid w:val="00E40E36"/>
    <w:rsid w:val="00E42E4E"/>
    <w:rsid w:val="00E50A8B"/>
    <w:rsid w:val="00E65858"/>
    <w:rsid w:val="00E7007D"/>
    <w:rsid w:val="00E83AF4"/>
    <w:rsid w:val="00E93A32"/>
    <w:rsid w:val="00EA0948"/>
    <w:rsid w:val="00EA55F8"/>
    <w:rsid w:val="00EB7A54"/>
    <w:rsid w:val="00EF4A14"/>
    <w:rsid w:val="00F05F2F"/>
    <w:rsid w:val="00F07E16"/>
    <w:rsid w:val="00F21EAC"/>
    <w:rsid w:val="00F21FC9"/>
    <w:rsid w:val="00F2459D"/>
    <w:rsid w:val="00F513B2"/>
    <w:rsid w:val="00FB439B"/>
    <w:rsid w:val="00FC64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845CC61"/>
  <w15:docId w15:val="{3CBAB0C9-BADA-43D8-81E7-71076BC2D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3A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50A8B"/>
    <w:pPr>
      <w:tabs>
        <w:tab w:val="center" w:pos="4252"/>
        <w:tab w:val="right" w:pos="8504"/>
      </w:tabs>
      <w:snapToGrid w:val="0"/>
    </w:pPr>
  </w:style>
  <w:style w:type="character" w:customStyle="1" w:styleId="a5">
    <w:name w:val="ヘッダー (文字)"/>
    <w:basedOn w:val="a0"/>
    <w:link w:val="a4"/>
    <w:uiPriority w:val="99"/>
    <w:rsid w:val="00E50A8B"/>
  </w:style>
  <w:style w:type="paragraph" w:styleId="a6">
    <w:name w:val="footer"/>
    <w:basedOn w:val="a"/>
    <w:link w:val="a7"/>
    <w:uiPriority w:val="99"/>
    <w:unhideWhenUsed/>
    <w:rsid w:val="00E50A8B"/>
    <w:pPr>
      <w:tabs>
        <w:tab w:val="center" w:pos="4252"/>
        <w:tab w:val="right" w:pos="8504"/>
      </w:tabs>
      <w:snapToGrid w:val="0"/>
    </w:pPr>
  </w:style>
  <w:style w:type="character" w:customStyle="1" w:styleId="a7">
    <w:name w:val="フッター (文字)"/>
    <w:basedOn w:val="a0"/>
    <w:link w:val="a6"/>
    <w:uiPriority w:val="99"/>
    <w:rsid w:val="00E50A8B"/>
  </w:style>
  <w:style w:type="paragraph" w:styleId="a8">
    <w:name w:val="Balloon Text"/>
    <w:basedOn w:val="a"/>
    <w:link w:val="a9"/>
    <w:uiPriority w:val="99"/>
    <w:semiHidden/>
    <w:unhideWhenUsed/>
    <w:rsid w:val="00585B7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85B7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9670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UseLongFileName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312</TotalTime>
  <Pages>2</Pages>
  <Words>221</Words>
  <Characters>1262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cowcow</dc:creator>
  <cp:lastModifiedBy>【中央畜産会】山本　誠一</cp:lastModifiedBy>
  <cp:revision>146</cp:revision>
  <cp:lastPrinted>2024-01-15T05:46:00Z</cp:lastPrinted>
  <dcterms:created xsi:type="dcterms:W3CDTF">2021-10-04T07:31:00Z</dcterms:created>
  <dcterms:modified xsi:type="dcterms:W3CDTF">2024-01-18T01:12:00Z</dcterms:modified>
</cp:coreProperties>
</file>